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AAE02" w14:textId="77777777" w:rsidR="00031DDF" w:rsidRDefault="00000000">
      <w:pPr>
        <w:pStyle w:val="Heading1"/>
        <w:spacing w:line="180" w:lineRule="auto"/>
      </w:pPr>
      <w:r>
        <w:rPr>
          <w:w w:val="65"/>
        </w:rPr>
        <w:t xml:space="preserve">CHOOSE THE PLAN </w:t>
      </w:r>
      <w:r>
        <w:rPr>
          <w:color w:val="8E6F3E"/>
          <w:w w:val="60"/>
        </w:rPr>
        <w:t>THAT</w:t>
      </w:r>
      <w:r>
        <w:rPr>
          <w:color w:val="8E6F3E"/>
          <w:spacing w:val="-11"/>
        </w:rPr>
        <w:t xml:space="preserve"> </w:t>
      </w:r>
      <w:r>
        <w:rPr>
          <w:color w:val="8E6F3E"/>
          <w:w w:val="60"/>
        </w:rPr>
        <w:t>WORKS</w:t>
      </w:r>
      <w:r>
        <w:rPr>
          <w:color w:val="8E6F3E"/>
          <w:spacing w:val="-11"/>
        </w:rPr>
        <w:t xml:space="preserve"> </w:t>
      </w:r>
      <w:r>
        <w:rPr>
          <w:color w:val="8E6F3E"/>
          <w:w w:val="60"/>
        </w:rPr>
        <w:t>FOR</w:t>
      </w:r>
      <w:r>
        <w:rPr>
          <w:color w:val="8E6F3E"/>
          <w:spacing w:val="-11"/>
        </w:rPr>
        <w:t xml:space="preserve"> </w:t>
      </w:r>
      <w:r>
        <w:rPr>
          <w:color w:val="8E6F3E"/>
          <w:w w:val="60"/>
        </w:rPr>
        <w:t>YOU</w:t>
      </w:r>
    </w:p>
    <w:p w14:paraId="6A824915" w14:textId="77777777" w:rsidR="00031DDF" w:rsidRDefault="00031DDF">
      <w:pPr>
        <w:pStyle w:val="BodyText"/>
        <w:spacing w:before="75"/>
        <w:rPr>
          <w:b/>
          <w:sz w:val="20"/>
        </w:rPr>
      </w:pPr>
    </w:p>
    <w:p w14:paraId="233A99F9" w14:textId="77777777" w:rsidR="00031DDF" w:rsidRDefault="00031DDF">
      <w:pPr>
        <w:pStyle w:val="BodyText"/>
        <w:rPr>
          <w:b/>
          <w:sz w:val="20"/>
        </w:rPr>
        <w:sectPr w:rsidR="00031DDF">
          <w:headerReference w:type="default" r:id="rId7"/>
          <w:type w:val="continuous"/>
          <w:pgSz w:w="12240" w:h="15840"/>
          <w:pgMar w:top="580" w:right="720" w:bottom="0" w:left="360" w:header="377" w:footer="0" w:gutter="0"/>
          <w:pgNumType w:start="1"/>
          <w:cols w:space="720"/>
        </w:sectPr>
      </w:pPr>
    </w:p>
    <w:p w14:paraId="1A31BC27" w14:textId="77777777" w:rsidR="00031DDF" w:rsidRDefault="00000000">
      <w:pPr>
        <w:spacing w:before="128" w:line="247" w:lineRule="auto"/>
        <w:ind w:left="361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B0C4011" wp14:editId="2002CBDB">
                <wp:simplePos x="0" y="0"/>
                <wp:positionH relativeFrom="page">
                  <wp:posOffset>228600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0"/>
                              </a:moveTo>
                              <a:lnTo>
                                <a:pt x="0" y="10058400"/>
                              </a:ln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58A31" id="Graphic 2" o:spid="_x0000_s1026" style="position:absolute;margin-left:18pt;margin-top:0;width:.5pt;height:11in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" path="m,l,10058400r6350,l6350,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65357D1" wp14:editId="665CBCCC">
                <wp:simplePos x="0" y="0"/>
                <wp:positionH relativeFrom="page">
                  <wp:posOffset>5288279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0"/>
                              </a:moveTo>
                              <a:lnTo>
                                <a:pt x="0" y="10058399"/>
                              </a:ln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FD68B" id="Graphic 3" o:spid="_x0000_s1026" style="position:absolute;margin-left:416.4pt;margin-top:0;width:.5pt;height:11in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" path="m,l,10058399r6350,1l6350,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b/>
          <w:spacing w:val="-4"/>
          <w:sz w:val="24"/>
        </w:rPr>
        <w:t>You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have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a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choice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of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three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consumer-driven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health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 xml:space="preserve">plans </w:t>
      </w:r>
      <w:r>
        <w:rPr>
          <w:rFonts w:ascii="Arial"/>
          <w:b/>
          <w:sz w:val="24"/>
        </w:rPr>
        <w:t xml:space="preserve">(CDHPs). </w:t>
      </w:r>
      <w:r>
        <w:rPr>
          <w:sz w:val="24"/>
        </w:rPr>
        <w:t>All three include:</w:t>
      </w:r>
    </w:p>
    <w:p w14:paraId="010BDDB8" w14:textId="77777777" w:rsidR="00031DDF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250"/>
        <w:ind w:left="720" w:hanging="269"/>
      </w:pPr>
      <w:r>
        <w:rPr>
          <w:w w:val="105"/>
        </w:rPr>
        <w:t>Access</w:t>
      </w:r>
      <w:r>
        <w:rPr>
          <w:spacing w:val="14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the</w:t>
      </w:r>
      <w:r>
        <w:rPr>
          <w:spacing w:val="15"/>
          <w:w w:val="105"/>
        </w:rPr>
        <w:t xml:space="preserve"> </w:t>
      </w:r>
      <w:r>
        <w:rPr>
          <w:w w:val="105"/>
        </w:rPr>
        <w:t>same</w:t>
      </w:r>
      <w:r>
        <w:rPr>
          <w:spacing w:val="15"/>
          <w:w w:val="105"/>
        </w:rPr>
        <w:t xml:space="preserve"> </w:t>
      </w:r>
      <w:r>
        <w:rPr>
          <w:w w:val="105"/>
        </w:rPr>
        <w:t>Anthem</w:t>
      </w:r>
      <w:r>
        <w:rPr>
          <w:spacing w:val="14"/>
          <w:w w:val="105"/>
        </w:rPr>
        <w:t xml:space="preserve"> </w:t>
      </w:r>
      <w:r>
        <w:rPr>
          <w:w w:val="105"/>
        </w:rPr>
        <w:t>provider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network.</w:t>
      </w:r>
    </w:p>
    <w:p w14:paraId="3F457C23" w14:textId="77777777" w:rsidR="00031DDF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88" w:line="232" w:lineRule="auto"/>
        <w:ind w:right="718"/>
      </w:pPr>
      <w:r>
        <w:t>Free</w:t>
      </w:r>
      <w:r>
        <w:rPr>
          <w:spacing w:val="40"/>
        </w:rPr>
        <w:t xml:space="preserve"> </w:t>
      </w:r>
      <w:r>
        <w:t>preventive</w:t>
      </w:r>
      <w:r>
        <w:rPr>
          <w:spacing w:val="40"/>
        </w:rPr>
        <w:t xml:space="preserve"> </w:t>
      </w:r>
      <w:r>
        <w:t>care</w:t>
      </w:r>
      <w:r>
        <w:rPr>
          <w:spacing w:val="40"/>
        </w:rPr>
        <w:t xml:space="preserve"> </w:t>
      </w:r>
      <w:r>
        <w:t>when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Tier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(</w:t>
      </w:r>
      <w:proofErr w:type="spellStart"/>
      <w:r>
        <w:t>HealthSync</w:t>
      </w:r>
      <w:proofErr w:type="spellEnd"/>
      <w:r>
        <w:t>)</w:t>
      </w:r>
      <w:r>
        <w:rPr>
          <w:spacing w:val="40"/>
        </w:rPr>
        <w:t xml:space="preserve"> </w:t>
      </w:r>
      <w:r>
        <w:t>or Tier 2 (in-network) providers.</w:t>
      </w:r>
    </w:p>
    <w:p w14:paraId="67B82F91" w14:textId="77777777" w:rsidR="00031DDF" w:rsidRDefault="00000000">
      <w:pPr>
        <w:pStyle w:val="ListParagraph"/>
        <w:numPr>
          <w:ilvl w:val="0"/>
          <w:numId w:val="2"/>
        </w:numPr>
        <w:tabs>
          <w:tab w:val="left" w:pos="720"/>
        </w:tabs>
        <w:spacing w:before="82"/>
        <w:ind w:left="720" w:hanging="269"/>
      </w:pPr>
      <w:r>
        <w:rPr>
          <w:w w:val="105"/>
        </w:rPr>
        <w:t>Free</w:t>
      </w:r>
      <w:r>
        <w:rPr>
          <w:spacing w:val="11"/>
          <w:w w:val="105"/>
        </w:rPr>
        <w:t xml:space="preserve"> </w:t>
      </w:r>
      <w:r>
        <w:rPr>
          <w:w w:val="105"/>
        </w:rPr>
        <w:t>generic</w:t>
      </w:r>
      <w:r>
        <w:rPr>
          <w:spacing w:val="12"/>
          <w:w w:val="105"/>
        </w:rPr>
        <w:t xml:space="preserve"> </w:t>
      </w:r>
      <w:r>
        <w:rPr>
          <w:w w:val="105"/>
        </w:rPr>
        <w:t>preventive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medications.</w:t>
      </w:r>
    </w:p>
    <w:p w14:paraId="2005C5B7" w14:textId="77777777" w:rsidR="00031DDF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88" w:line="232" w:lineRule="auto"/>
        <w:ind w:right="1055"/>
      </w:pPr>
      <w:r>
        <w:rPr>
          <w:w w:val="105"/>
        </w:rPr>
        <w:t>$10 or less for non-preventive generic prescriptions (after deductible).</w:t>
      </w:r>
    </w:p>
    <w:p w14:paraId="187EB082" w14:textId="77777777" w:rsidR="00031DDF" w:rsidRDefault="00000000">
      <w:pPr>
        <w:pStyle w:val="ListParagraph"/>
        <w:numPr>
          <w:ilvl w:val="0"/>
          <w:numId w:val="2"/>
        </w:numPr>
        <w:tabs>
          <w:tab w:val="left" w:pos="721"/>
        </w:tabs>
        <w:spacing w:before="89" w:line="232" w:lineRule="auto"/>
        <w:ind w:right="172"/>
      </w:pPr>
      <w:r>
        <w:rPr>
          <w:w w:val="105"/>
        </w:rPr>
        <w:t>Purdue’s contribution to your Health Savings Account (HSA) or Health Reimbursement Arrangement (HRA)</w:t>
      </w:r>
    </w:p>
    <w:p w14:paraId="4F463973" w14:textId="77777777" w:rsidR="00031DDF" w:rsidRDefault="00000000">
      <w:pPr>
        <w:pStyle w:val="BodyText"/>
        <w:spacing w:line="261" w:lineRule="exact"/>
        <w:ind w:left="721"/>
      </w:pPr>
      <w:r>
        <w:rPr>
          <w:w w:val="105"/>
        </w:rPr>
        <w:t>($200</w:t>
      </w:r>
      <w:r>
        <w:rPr>
          <w:spacing w:val="13"/>
          <w:w w:val="105"/>
        </w:rPr>
        <w:t xml:space="preserve"> </w:t>
      </w:r>
      <w:r>
        <w:rPr>
          <w:w w:val="105"/>
        </w:rPr>
        <w:t>individual</w:t>
      </w:r>
      <w:r>
        <w:rPr>
          <w:spacing w:val="13"/>
          <w:w w:val="105"/>
        </w:rPr>
        <w:t xml:space="preserve"> </w:t>
      </w:r>
      <w:r>
        <w:rPr>
          <w:w w:val="105"/>
        </w:rPr>
        <w:t>/</w:t>
      </w:r>
      <w:r>
        <w:rPr>
          <w:spacing w:val="13"/>
          <w:w w:val="105"/>
        </w:rPr>
        <w:t xml:space="preserve"> </w:t>
      </w:r>
      <w:r>
        <w:rPr>
          <w:w w:val="105"/>
        </w:rPr>
        <w:t>$400</w:t>
      </w:r>
      <w:r>
        <w:rPr>
          <w:spacing w:val="13"/>
          <w:w w:val="105"/>
        </w:rPr>
        <w:t xml:space="preserve"> </w:t>
      </w:r>
      <w:proofErr w:type="gramStart"/>
      <w:r>
        <w:rPr>
          <w:spacing w:val="-2"/>
          <w:w w:val="105"/>
        </w:rPr>
        <w:t>family)*</w:t>
      </w:r>
      <w:proofErr w:type="gramEnd"/>
      <w:r>
        <w:rPr>
          <w:spacing w:val="-2"/>
          <w:w w:val="105"/>
        </w:rPr>
        <w:t>.</w:t>
      </w:r>
    </w:p>
    <w:p w14:paraId="5416E2E4" w14:textId="77777777" w:rsidR="00031DDF" w:rsidRDefault="00000000">
      <w:pPr>
        <w:spacing w:before="171"/>
        <w:ind w:left="361"/>
        <w:rPr>
          <w:i/>
          <w:sz w:val="16"/>
        </w:rPr>
      </w:pPr>
      <w:r>
        <w:rPr>
          <w:i/>
          <w:sz w:val="16"/>
        </w:rPr>
        <w:t>*If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you’re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eligible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an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HSA,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you’ll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receive</w:t>
      </w:r>
      <w:r>
        <w:rPr>
          <w:i/>
          <w:spacing w:val="16"/>
          <w:sz w:val="16"/>
        </w:rPr>
        <w:t xml:space="preserve"> </w:t>
      </w:r>
      <w:r>
        <w:rPr>
          <w:i/>
          <w:sz w:val="16"/>
        </w:rPr>
        <w:t>an</w:t>
      </w:r>
      <w:r>
        <w:rPr>
          <w:i/>
          <w:spacing w:val="17"/>
          <w:sz w:val="16"/>
        </w:rPr>
        <w:t xml:space="preserve"> </w:t>
      </w:r>
      <w:r>
        <w:rPr>
          <w:i/>
          <w:sz w:val="16"/>
        </w:rPr>
        <w:t>HRA</w:t>
      </w:r>
      <w:r>
        <w:rPr>
          <w:i/>
          <w:spacing w:val="16"/>
          <w:sz w:val="16"/>
        </w:rPr>
        <w:t xml:space="preserve"> </w:t>
      </w:r>
      <w:r>
        <w:rPr>
          <w:i/>
          <w:spacing w:val="-2"/>
          <w:sz w:val="16"/>
        </w:rPr>
        <w:t>instead.</w:t>
      </w:r>
    </w:p>
    <w:p w14:paraId="0D0B372C" w14:textId="77777777" w:rsidR="00031DDF" w:rsidRDefault="00031DDF">
      <w:pPr>
        <w:pStyle w:val="BodyText"/>
        <w:spacing w:before="130"/>
        <w:rPr>
          <w:i/>
          <w:sz w:val="16"/>
        </w:rPr>
      </w:pPr>
    </w:p>
    <w:p w14:paraId="02504D82" w14:textId="77777777" w:rsidR="00031DDF" w:rsidRDefault="00000000">
      <w:pPr>
        <w:ind w:left="722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EC3D014" wp14:editId="09124D4F">
                <wp:simplePos x="0" y="0"/>
                <wp:positionH relativeFrom="page">
                  <wp:posOffset>457962</wp:posOffset>
                </wp:positionH>
                <wp:positionV relativeFrom="paragraph">
                  <wp:posOffset>7636</wp:posOffset>
                </wp:positionV>
                <wp:extent cx="161925" cy="1619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" h="161925">
                              <a:moveTo>
                                <a:pt x="0" y="0"/>
                              </a:moveTo>
                              <a:lnTo>
                                <a:pt x="0" y="161899"/>
                              </a:lnTo>
                              <a:lnTo>
                                <a:pt x="161886" y="806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6F3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B6E58" id="Graphic 4" o:spid="_x0000_s1026" style="position:absolute;margin-left:36.05pt;margin-top:.6pt;width:12.75pt;height:12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" path="m,l,161899,161886,80670,,xe" fillcolor="#8e6f3e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</w:rPr>
        <w:t>Find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provider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at</w:t>
      </w:r>
      <w:r>
        <w:rPr>
          <w:rFonts w:ascii="Arial"/>
          <w:b/>
          <w:spacing w:val="-9"/>
        </w:rPr>
        <w:t xml:space="preserve"> </w:t>
      </w:r>
      <w:hyperlink r:id="rId8">
        <w:r>
          <w:rPr>
            <w:rFonts w:ascii="Arial"/>
            <w:b/>
            <w:color w:val="8E6F3E"/>
            <w:spacing w:val="-2"/>
            <w:u w:val="single" w:color="8E6F3E"/>
          </w:rPr>
          <w:t>anthem.com.</w:t>
        </w:r>
      </w:hyperlink>
    </w:p>
    <w:p w14:paraId="5DBA2262" w14:textId="77777777" w:rsidR="00031DDF" w:rsidRDefault="00031DDF">
      <w:pPr>
        <w:pStyle w:val="BodyText"/>
        <w:rPr>
          <w:rFonts w:ascii="Arial"/>
          <w:b/>
        </w:rPr>
      </w:pPr>
    </w:p>
    <w:p w14:paraId="48C5DF3F" w14:textId="77777777" w:rsidR="00031DDF" w:rsidRDefault="00031DDF">
      <w:pPr>
        <w:pStyle w:val="BodyText"/>
        <w:spacing w:before="133"/>
        <w:rPr>
          <w:rFonts w:ascii="Arial"/>
          <w:b/>
        </w:rPr>
      </w:pPr>
    </w:p>
    <w:p w14:paraId="6A1255F7" w14:textId="77777777" w:rsidR="00031DDF" w:rsidRDefault="00000000">
      <w:pPr>
        <w:spacing w:before="1"/>
        <w:ind w:left="360"/>
        <w:rPr>
          <w:rFonts w:ascii="Lucida Sans" w:hAnsi="Lucida Sans"/>
          <w:b/>
          <w:sz w:val="36"/>
        </w:rPr>
      </w:pPr>
      <w:r>
        <w:rPr>
          <w:rFonts w:ascii="Lucida Sans" w:hAnsi="Lucida Sans"/>
          <w:b/>
          <w:noProof/>
          <w:sz w:val="3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E2C9276" wp14:editId="2EFB8CA3">
                <wp:simplePos x="0" y="0"/>
                <wp:positionH relativeFrom="page">
                  <wp:posOffset>419100</wp:posOffset>
                </wp:positionH>
                <wp:positionV relativeFrom="paragraph">
                  <wp:posOffset>449212</wp:posOffset>
                </wp:positionV>
                <wp:extent cx="4684395" cy="25812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4395" cy="2581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14"/>
                              <w:gridCol w:w="1841"/>
                              <w:gridCol w:w="1841"/>
                              <w:gridCol w:w="1841"/>
                            </w:tblGrid>
                            <w:tr w:rsidR="00031DDF" w14:paraId="0230D16D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BF4687A" w14:textId="77777777" w:rsidR="00031DDF" w:rsidRDefault="00031DDF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shd w:val="clear" w:color="auto" w:fill="F3EDE3"/>
                                </w:tcPr>
                                <w:p w14:paraId="0A58C4D9" w14:textId="77777777" w:rsidR="00031DDF" w:rsidRDefault="00000000">
                                  <w:pPr>
                                    <w:pStyle w:val="TableParagraph"/>
                                    <w:spacing w:before="125" w:line="249" w:lineRule="auto"/>
                                    <w:ind w:left="609" w:right="106" w:hanging="149"/>
                                    <w:jc w:val="left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Premium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</w:rPr>
                                    <w:t>CDHP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shd w:val="clear" w:color="auto" w:fill="E7DCC8"/>
                                </w:tcPr>
                                <w:p w14:paraId="0A8478F9" w14:textId="77777777" w:rsidR="00031DDF" w:rsidRDefault="00000000">
                                  <w:pPr>
                                    <w:pStyle w:val="TableParagraph"/>
                                    <w:spacing w:before="125" w:line="249" w:lineRule="auto"/>
                                    <w:ind w:left="609" w:right="106" w:hanging="160"/>
                                    <w:jc w:val="left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</w:rPr>
                                    <w:t>Standard CDHP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shd w:val="clear" w:color="auto" w:fill="DBCAAC"/>
                                </w:tcPr>
                                <w:p w14:paraId="1721AE85" w14:textId="77777777" w:rsidR="00031DDF" w:rsidRDefault="00000000">
                                  <w:pPr>
                                    <w:pStyle w:val="TableParagraph"/>
                                    <w:spacing w:before="125" w:line="249" w:lineRule="auto"/>
                                    <w:ind w:left="608" w:right="501" w:hanging="77"/>
                                    <w:jc w:val="left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 xml:space="preserve">Limited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</w:rPr>
                                    <w:t>CDHP</w:t>
                                  </w:r>
                                </w:p>
                              </w:tc>
                            </w:tr>
                            <w:tr w:rsidR="00031DDF" w14:paraId="2E895511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1714" w:type="dxa"/>
                                  <w:tcBorders>
                                    <w:bottom w:val="nil"/>
                                  </w:tcBorders>
                                  <w:shd w:val="clear" w:color="auto" w:fill="E1DFDF"/>
                                </w:tcPr>
                                <w:p w14:paraId="25DF036A" w14:textId="77777777" w:rsidR="00031DDF" w:rsidRDefault="00031DDF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bottom w:val="nil"/>
                                  </w:tcBorders>
                                  <w:shd w:val="clear" w:color="auto" w:fill="F3EDE3"/>
                                </w:tcPr>
                                <w:p w14:paraId="7792B18E" w14:textId="77777777" w:rsidR="00031DDF" w:rsidRDefault="00000000">
                                  <w:pPr>
                                    <w:pStyle w:val="TableParagraph"/>
                                    <w:spacing w:before="129" w:line="207" w:lineRule="exact"/>
                                    <w:ind w:left="19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Peace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mind.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bottom w:val="nil"/>
                                  </w:tcBorders>
                                  <w:shd w:val="clear" w:color="auto" w:fill="E7DCC8"/>
                                </w:tcPr>
                                <w:p w14:paraId="51B28055" w14:textId="77777777" w:rsidR="00031DDF" w:rsidRDefault="00031DDF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bottom w:val="nil"/>
                                  </w:tcBorders>
                                  <w:shd w:val="clear" w:color="auto" w:fill="DBCAAC"/>
                                </w:tcPr>
                                <w:p w14:paraId="47F21E83" w14:textId="77777777" w:rsidR="00031DDF" w:rsidRDefault="00000000">
                                  <w:pPr>
                                    <w:pStyle w:val="TableParagraph"/>
                                    <w:spacing w:before="129" w:line="207" w:lineRule="exact"/>
                                    <w:ind w:left="0" w:right="504"/>
                                    <w:jc w:val="righ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Savings.</w:t>
                                  </w:r>
                                </w:p>
                              </w:tc>
                            </w:tr>
                            <w:tr w:rsidR="00031DDF" w14:paraId="52F2D047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1DFDF"/>
                                </w:tcPr>
                                <w:p w14:paraId="65913FF8" w14:textId="77777777" w:rsidR="00031DDF" w:rsidRDefault="00031DDF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3EDE3"/>
                                </w:tcPr>
                                <w:p w14:paraId="10500249" w14:textId="77777777" w:rsidR="00031DDF" w:rsidRDefault="00000000">
                                  <w:pPr>
                                    <w:pStyle w:val="TableParagraph"/>
                                    <w:spacing w:before="10" w:line="213" w:lineRule="exact"/>
                                    <w:ind w:lef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Pay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0"/>
                                    </w:rPr>
                                    <w:t>now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7DCC8"/>
                                </w:tcPr>
                                <w:p w14:paraId="6874614A" w14:textId="77777777" w:rsidR="00031DDF" w:rsidRDefault="00000000">
                                  <w:pPr>
                                    <w:pStyle w:val="TableParagraph"/>
                                    <w:spacing w:before="13" w:line="210" w:lineRule="exact"/>
                                    <w:ind w:left="0" w:right="496"/>
                                    <w:jc w:val="righ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Balance.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BCAAC"/>
                                </w:tcPr>
                                <w:p w14:paraId="53C54B9E" w14:textId="77777777" w:rsidR="00031DDF" w:rsidRDefault="00000000">
                                  <w:pPr>
                                    <w:pStyle w:val="TableParagraph"/>
                                    <w:spacing w:before="10" w:line="213" w:lineRule="exact"/>
                                    <w:ind w:left="0" w:right="434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Save</w:t>
                                  </w:r>
                                  <w:r>
                                    <w:rPr>
                                      <w:spacing w:val="7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20"/>
                                    </w:rPr>
                                    <w:t>more</w:t>
                                  </w:r>
                                </w:p>
                              </w:tc>
                            </w:tr>
                            <w:tr w:rsidR="00031DDF" w14:paraId="11AF4CF2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1DFDF"/>
                                </w:tcPr>
                                <w:p w14:paraId="482D1281" w14:textId="77777777" w:rsidR="00031DDF" w:rsidRDefault="00000000">
                                  <w:pPr>
                                    <w:pStyle w:val="TableParagraph"/>
                                    <w:spacing w:before="119"/>
                                    <w:ind w:left="19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</w:rPr>
                                    <w:t>Best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</w:rPr>
                                    <w:t>For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3EDE3"/>
                                </w:tcPr>
                                <w:p w14:paraId="042BA91F" w14:textId="77777777" w:rsidR="00031DDF" w:rsidRDefault="00000000">
                                  <w:pPr>
                                    <w:pStyle w:val="TableParagraph"/>
                                    <w:spacing w:line="240" w:lineRule="exact"/>
                                    <w:ind w:left="459" w:right="106" w:hanging="34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higher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premiums,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7DCC8"/>
                                </w:tcPr>
                                <w:p w14:paraId="1A03BDF7" w14:textId="77777777" w:rsidR="00031DDF" w:rsidRDefault="00000000">
                                  <w:pPr>
                                    <w:pStyle w:val="TableParagraph"/>
                                    <w:spacing w:line="240" w:lineRule="exact"/>
                                    <w:ind w:left="604" w:right="106" w:hanging="32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Take</w:t>
                                  </w:r>
                                  <w:r>
                                    <w:rPr>
                                      <w:spacing w:val="-1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middle-ground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BCAAC"/>
                                </w:tcPr>
                                <w:p w14:paraId="1C9B6CF2" w14:textId="77777777" w:rsidR="00031DDF" w:rsidRDefault="00000000">
                                  <w:pPr>
                                    <w:pStyle w:val="TableParagraph"/>
                                    <w:spacing w:line="240" w:lineRule="exact"/>
                                    <w:ind w:left="458" w:right="203" w:hanging="208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now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 xml:space="preserve">lower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premiums,</w:t>
                                  </w:r>
                                </w:p>
                              </w:tc>
                            </w:tr>
                            <w:tr w:rsidR="00031DDF" w14:paraId="287B17AE" w14:textId="77777777">
                              <w:trPr>
                                <w:trHeight w:val="608"/>
                              </w:trPr>
                              <w:tc>
                                <w:tcPr>
                                  <w:tcW w:w="1714" w:type="dxa"/>
                                  <w:tcBorders>
                                    <w:top w:val="nil"/>
                                  </w:tcBorders>
                                  <w:shd w:val="clear" w:color="auto" w:fill="E1DFDF"/>
                                </w:tcPr>
                                <w:p w14:paraId="0D2788E7" w14:textId="77777777" w:rsidR="00031DDF" w:rsidRDefault="00031DDF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</w:tcBorders>
                                  <w:shd w:val="clear" w:color="auto" w:fill="F3EDE3"/>
                                </w:tcPr>
                                <w:p w14:paraId="40BBC71B" w14:textId="77777777" w:rsidR="00031DDF" w:rsidRDefault="00000000">
                                  <w:pPr>
                                    <w:pStyle w:val="TableParagraph"/>
                                    <w:spacing w:before="11" w:line="235" w:lineRule="auto"/>
                                    <w:ind w:left="572" w:right="203" w:hanging="33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spend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1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later on</w:t>
                                  </w:r>
                                  <w:proofErr w:type="gramEnd"/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 xml:space="preserve"> care.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</w:tcBorders>
                                  <w:shd w:val="clear" w:color="auto" w:fill="E7DCC8"/>
                                </w:tcPr>
                                <w:p w14:paraId="7ED231B1" w14:textId="77777777" w:rsidR="00031DDF" w:rsidRDefault="00000000">
                                  <w:pPr>
                                    <w:pStyle w:val="TableParagraph"/>
                                    <w:spacing w:before="7"/>
                                    <w:ind w:left="0" w:right="463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approach.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nil"/>
                                  </w:tcBorders>
                                  <w:shd w:val="clear" w:color="auto" w:fill="DBCAAC"/>
                                </w:tcPr>
                                <w:p w14:paraId="60C9602A" w14:textId="77777777" w:rsidR="00031DDF" w:rsidRDefault="00000000">
                                  <w:pPr>
                                    <w:pStyle w:val="TableParagraph"/>
                                    <w:spacing w:before="11" w:line="235" w:lineRule="auto"/>
                                    <w:ind w:left="181" w:right="106" w:hanging="2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spend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later if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needed.</w:t>
                                  </w:r>
                                </w:p>
                              </w:tc>
                            </w:tr>
                            <w:tr w:rsidR="00031DDF" w14:paraId="220CD9F3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714" w:type="dxa"/>
                                  <w:shd w:val="clear" w:color="auto" w:fill="E1DFDF"/>
                                </w:tcPr>
                                <w:p w14:paraId="154841AF" w14:textId="77777777" w:rsidR="00031DDF" w:rsidRDefault="00000000">
                                  <w:pPr>
                                    <w:pStyle w:val="TableParagraph"/>
                                    <w:spacing w:before="118"/>
                                    <w:ind w:left="2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Premiums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shd w:val="clear" w:color="auto" w:fill="F3EDE3"/>
                                </w:tcPr>
                                <w:p w14:paraId="100C9764" w14:textId="77777777" w:rsidR="00031DDF" w:rsidRDefault="00000000">
                                  <w:pPr>
                                    <w:pStyle w:val="TableParagraph"/>
                                    <w:spacing w:before="126"/>
                                    <w:ind w:lef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Highest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shd w:val="clear" w:color="auto" w:fill="E7DCC8"/>
                                </w:tcPr>
                                <w:p w14:paraId="4E188F60" w14:textId="77777777" w:rsidR="00031DDF" w:rsidRDefault="00000000">
                                  <w:pPr>
                                    <w:pStyle w:val="TableParagraph"/>
                                    <w:spacing w:before="126"/>
                                    <w:ind w:left="0" w:right="44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Mid-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range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shd w:val="clear" w:color="auto" w:fill="DBCAAC"/>
                                </w:tcPr>
                                <w:p w14:paraId="1F412A9F" w14:textId="77777777" w:rsidR="00031DDF" w:rsidRDefault="00000000">
                                  <w:pPr>
                                    <w:pStyle w:val="TableParagraph"/>
                                    <w:spacing w:before="126"/>
                                    <w:ind w:left="60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Lowest</w:t>
                                  </w:r>
                                </w:p>
                              </w:tc>
                            </w:tr>
                            <w:tr w:rsidR="00031DDF" w14:paraId="3401F8B4" w14:textId="77777777">
                              <w:trPr>
                                <w:trHeight w:val="1029"/>
                              </w:trPr>
                              <w:tc>
                                <w:tcPr>
                                  <w:tcW w:w="1714" w:type="dxa"/>
                                  <w:shd w:val="clear" w:color="auto" w:fill="E1DFDF"/>
                                </w:tcPr>
                                <w:p w14:paraId="6211FDFE" w14:textId="77777777" w:rsidR="00031DDF" w:rsidRDefault="00000000">
                                  <w:pPr>
                                    <w:pStyle w:val="TableParagraph"/>
                                    <w:spacing w:before="125" w:line="249" w:lineRule="auto"/>
                                    <w:ind w:left="132" w:right="11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Deductible/ Out-of-pocket Maximum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shd w:val="clear" w:color="auto" w:fill="F3EDE3"/>
                                </w:tcPr>
                                <w:p w14:paraId="6749D462" w14:textId="77777777" w:rsidR="00031DDF" w:rsidRDefault="00031DDF">
                                  <w:pPr>
                                    <w:pStyle w:val="TableParagraph"/>
                                    <w:spacing w:before="153"/>
                                    <w:ind w:left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665AF03" w14:textId="77777777" w:rsidR="00031DDF" w:rsidRDefault="00000000">
                                  <w:pPr>
                                    <w:pStyle w:val="TableParagraph"/>
                                    <w:ind w:left="1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Lowest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shd w:val="clear" w:color="auto" w:fill="E7DCC8"/>
                                </w:tcPr>
                                <w:p w14:paraId="55F7BFC9" w14:textId="77777777" w:rsidR="00031DDF" w:rsidRDefault="00031DDF">
                                  <w:pPr>
                                    <w:pStyle w:val="TableParagraph"/>
                                    <w:spacing w:before="153"/>
                                    <w:ind w:left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C85569E" w14:textId="77777777" w:rsidR="00031DDF" w:rsidRDefault="00000000">
                                  <w:pPr>
                                    <w:pStyle w:val="TableParagraph"/>
                                    <w:ind w:left="0" w:right="442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Mid-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range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shd w:val="clear" w:color="auto" w:fill="DBCAAC"/>
                                </w:tcPr>
                                <w:p w14:paraId="4258A1A6" w14:textId="77777777" w:rsidR="00031DDF" w:rsidRDefault="00031DDF">
                                  <w:pPr>
                                    <w:pStyle w:val="TableParagraph"/>
                                    <w:spacing w:before="153"/>
                                    <w:ind w:left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D3E2443" w14:textId="77777777" w:rsidR="00031DDF" w:rsidRDefault="00000000">
                                  <w:pPr>
                                    <w:pStyle w:val="TableParagraph"/>
                                    <w:ind w:left="579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0"/>
                                    </w:rPr>
                                    <w:t>Highest</w:t>
                                  </w:r>
                                </w:p>
                              </w:tc>
                            </w:tr>
                          </w:tbl>
                          <w:p w14:paraId="4AAEED7A" w14:textId="77777777" w:rsidR="00031DDF" w:rsidRDefault="00031DD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2C927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3pt;margin-top:35.35pt;width:368.85pt;height:203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14"/>
                        <w:gridCol w:w="1841"/>
                        <w:gridCol w:w="1841"/>
                        <w:gridCol w:w="1841"/>
                      </w:tblGrid>
                      <w:tr w:rsidR="00031DDF" w14:paraId="0230D16D" w14:textId="77777777">
                        <w:trPr>
                          <w:trHeight w:val="765"/>
                        </w:trPr>
                        <w:tc>
                          <w:tcPr>
                            <w:tcW w:w="1714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1BF4687A" w14:textId="77777777" w:rsidR="00031DDF" w:rsidRDefault="00031DDF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shd w:val="clear" w:color="auto" w:fill="F3EDE3"/>
                          </w:tcPr>
                          <w:p w14:paraId="0A58C4D9" w14:textId="77777777" w:rsidR="00031DDF" w:rsidRDefault="00000000">
                            <w:pPr>
                              <w:pStyle w:val="TableParagraph"/>
                              <w:spacing w:before="125" w:line="249" w:lineRule="auto"/>
                              <w:ind w:left="609" w:right="106" w:hanging="149"/>
                              <w:jc w:val="left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Premium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>CDHP</w:t>
                            </w:r>
                          </w:p>
                        </w:tc>
                        <w:tc>
                          <w:tcPr>
                            <w:tcW w:w="1841" w:type="dxa"/>
                            <w:shd w:val="clear" w:color="auto" w:fill="E7DCC8"/>
                          </w:tcPr>
                          <w:p w14:paraId="0A8478F9" w14:textId="77777777" w:rsidR="00031DDF" w:rsidRDefault="00000000">
                            <w:pPr>
                              <w:pStyle w:val="TableParagraph"/>
                              <w:spacing w:before="125" w:line="249" w:lineRule="auto"/>
                              <w:ind w:left="609" w:right="106" w:hanging="160"/>
                              <w:jc w:val="left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>Standard CDHP</w:t>
                            </w:r>
                          </w:p>
                        </w:tc>
                        <w:tc>
                          <w:tcPr>
                            <w:tcW w:w="1841" w:type="dxa"/>
                            <w:shd w:val="clear" w:color="auto" w:fill="DBCAAC"/>
                          </w:tcPr>
                          <w:p w14:paraId="1721AE85" w14:textId="77777777" w:rsidR="00031DDF" w:rsidRDefault="00000000">
                            <w:pPr>
                              <w:pStyle w:val="TableParagraph"/>
                              <w:spacing w:before="125" w:line="249" w:lineRule="auto"/>
                              <w:ind w:left="608" w:right="501" w:hanging="77"/>
                              <w:jc w:val="left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Limited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>CDHP</w:t>
                            </w:r>
                          </w:p>
                        </w:tc>
                      </w:tr>
                      <w:tr w:rsidR="00031DDF" w14:paraId="2E895511" w14:textId="77777777">
                        <w:trPr>
                          <w:trHeight w:val="356"/>
                        </w:trPr>
                        <w:tc>
                          <w:tcPr>
                            <w:tcW w:w="1714" w:type="dxa"/>
                            <w:tcBorders>
                              <w:bottom w:val="nil"/>
                            </w:tcBorders>
                            <w:shd w:val="clear" w:color="auto" w:fill="E1DFDF"/>
                          </w:tcPr>
                          <w:p w14:paraId="25DF036A" w14:textId="77777777" w:rsidR="00031DDF" w:rsidRDefault="00031DDF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bottom w:val="nil"/>
                            </w:tcBorders>
                            <w:shd w:val="clear" w:color="auto" w:fill="F3EDE3"/>
                          </w:tcPr>
                          <w:p w14:paraId="7792B18E" w14:textId="77777777" w:rsidR="00031DDF" w:rsidRDefault="00000000">
                            <w:pPr>
                              <w:pStyle w:val="TableParagraph"/>
                              <w:spacing w:before="129" w:line="207" w:lineRule="exact"/>
                              <w:ind w:left="1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Peace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mind.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bottom w:val="nil"/>
                            </w:tcBorders>
                            <w:shd w:val="clear" w:color="auto" w:fill="E7DCC8"/>
                          </w:tcPr>
                          <w:p w14:paraId="51B28055" w14:textId="77777777" w:rsidR="00031DDF" w:rsidRDefault="00031DDF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bottom w:val="nil"/>
                            </w:tcBorders>
                            <w:shd w:val="clear" w:color="auto" w:fill="DBCAAC"/>
                          </w:tcPr>
                          <w:p w14:paraId="47F21E83" w14:textId="77777777" w:rsidR="00031DDF" w:rsidRDefault="00000000">
                            <w:pPr>
                              <w:pStyle w:val="TableParagraph"/>
                              <w:spacing w:before="129" w:line="207" w:lineRule="exact"/>
                              <w:ind w:left="0" w:right="504"/>
                              <w:jc w:val="righ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Savings.</w:t>
                            </w:r>
                          </w:p>
                        </w:tc>
                      </w:tr>
                      <w:tr w:rsidR="00031DDF" w14:paraId="52F2D047" w14:textId="77777777">
                        <w:trPr>
                          <w:trHeight w:val="242"/>
                        </w:trPr>
                        <w:tc>
                          <w:tcPr>
                            <w:tcW w:w="171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1DFDF"/>
                          </w:tcPr>
                          <w:p w14:paraId="65913FF8" w14:textId="77777777" w:rsidR="00031DDF" w:rsidRDefault="00031DDF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3EDE3"/>
                          </w:tcPr>
                          <w:p w14:paraId="10500249" w14:textId="77777777" w:rsidR="00031DDF" w:rsidRDefault="00000000">
                            <w:pPr>
                              <w:pStyle w:val="TableParagraph"/>
                              <w:spacing w:before="10" w:line="213" w:lineRule="exact"/>
                              <w:ind w:lef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Pay</w:t>
                            </w:r>
                            <w:r>
                              <w:rPr>
                                <w:spacing w:val="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spacing w:val="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0"/>
                              </w:rPr>
                              <w:t>now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7DCC8"/>
                          </w:tcPr>
                          <w:p w14:paraId="6874614A" w14:textId="77777777" w:rsidR="00031DDF" w:rsidRDefault="00000000">
                            <w:pPr>
                              <w:pStyle w:val="TableParagraph"/>
                              <w:spacing w:before="13" w:line="210" w:lineRule="exact"/>
                              <w:ind w:left="0" w:right="496"/>
                              <w:jc w:val="righ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Balance.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BCAAC"/>
                          </w:tcPr>
                          <w:p w14:paraId="53C54B9E" w14:textId="77777777" w:rsidR="00031DDF" w:rsidRDefault="00000000">
                            <w:pPr>
                              <w:pStyle w:val="TableParagraph"/>
                              <w:spacing w:before="10" w:line="213" w:lineRule="exact"/>
                              <w:ind w:left="0" w:right="43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Save</w:t>
                            </w:r>
                            <w:r>
                              <w:rPr>
                                <w:spacing w:val="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20"/>
                              </w:rPr>
                              <w:t>more</w:t>
                            </w:r>
                          </w:p>
                        </w:tc>
                      </w:tr>
                      <w:tr w:rsidR="00031DDF" w14:paraId="11AF4CF2" w14:textId="77777777">
                        <w:trPr>
                          <w:trHeight w:val="479"/>
                        </w:trPr>
                        <w:tc>
                          <w:tcPr>
                            <w:tcW w:w="1714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1DFDF"/>
                          </w:tcPr>
                          <w:p w14:paraId="482D1281" w14:textId="77777777" w:rsidR="00031DDF" w:rsidRDefault="00000000">
                            <w:pPr>
                              <w:pStyle w:val="TableParagraph"/>
                              <w:spacing w:before="119"/>
                              <w:ind w:left="19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>Best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</w:rPr>
                              <w:t>For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3EDE3"/>
                          </w:tcPr>
                          <w:p w14:paraId="042BA91F" w14:textId="77777777" w:rsidR="00031DDF" w:rsidRDefault="00000000">
                            <w:pPr>
                              <w:pStyle w:val="TableParagraph"/>
                              <w:spacing w:line="240" w:lineRule="exact"/>
                              <w:ind w:left="459" w:right="106" w:hanging="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 xml:space="preserve">higher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premiums,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7DCC8"/>
                          </w:tcPr>
                          <w:p w14:paraId="1A03BDF7" w14:textId="77777777" w:rsidR="00031DDF" w:rsidRDefault="00000000">
                            <w:pPr>
                              <w:pStyle w:val="TableParagraph"/>
                              <w:spacing w:line="240" w:lineRule="exact"/>
                              <w:ind w:left="604" w:right="106" w:hanging="32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Take</w:t>
                            </w:r>
                            <w:r>
                              <w:rPr>
                                <w:spacing w:val="-1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middle-ground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BCAAC"/>
                          </w:tcPr>
                          <w:p w14:paraId="1C9B6CF2" w14:textId="77777777" w:rsidR="00031DDF" w:rsidRDefault="00000000">
                            <w:pPr>
                              <w:pStyle w:val="TableParagraph"/>
                              <w:spacing w:line="240" w:lineRule="exact"/>
                              <w:ind w:left="458" w:right="203" w:hanging="208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now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 xml:space="preserve">lower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premiums,</w:t>
                            </w:r>
                          </w:p>
                        </w:tc>
                      </w:tr>
                      <w:tr w:rsidR="00031DDF" w14:paraId="287B17AE" w14:textId="77777777">
                        <w:trPr>
                          <w:trHeight w:val="608"/>
                        </w:trPr>
                        <w:tc>
                          <w:tcPr>
                            <w:tcW w:w="1714" w:type="dxa"/>
                            <w:tcBorders>
                              <w:top w:val="nil"/>
                            </w:tcBorders>
                            <w:shd w:val="clear" w:color="auto" w:fill="E1DFDF"/>
                          </w:tcPr>
                          <w:p w14:paraId="0D2788E7" w14:textId="77777777" w:rsidR="00031DDF" w:rsidRDefault="00031DDF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</w:tcBorders>
                            <w:shd w:val="clear" w:color="auto" w:fill="F3EDE3"/>
                          </w:tcPr>
                          <w:p w14:paraId="40BBC71B" w14:textId="77777777" w:rsidR="00031DDF" w:rsidRDefault="00000000">
                            <w:pPr>
                              <w:pStyle w:val="TableParagraph"/>
                              <w:spacing w:before="11" w:line="235" w:lineRule="auto"/>
                              <w:ind w:left="572" w:right="203" w:hanging="33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spend</w:t>
                            </w:r>
                            <w:r>
                              <w:rPr>
                                <w:spacing w:val="-1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less</w:t>
                            </w:r>
                            <w:r>
                              <w:rPr>
                                <w:spacing w:val="-12"/>
                                <w:w w:val="11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10"/>
                                <w:sz w:val="20"/>
                              </w:rPr>
                              <w:t>later on</w:t>
                            </w:r>
                            <w:proofErr w:type="gramEnd"/>
                            <w:r>
                              <w:rPr>
                                <w:w w:val="110"/>
                                <w:sz w:val="20"/>
                              </w:rPr>
                              <w:t xml:space="preserve"> care.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</w:tcBorders>
                            <w:shd w:val="clear" w:color="auto" w:fill="E7DCC8"/>
                          </w:tcPr>
                          <w:p w14:paraId="7ED231B1" w14:textId="77777777" w:rsidR="00031DDF" w:rsidRDefault="00000000">
                            <w:pPr>
                              <w:pStyle w:val="TableParagraph"/>
                              <w:spacing w:before="7"/>
                              <w:ind w:left="0" w:right="463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approach.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nil"/>
                            </w:tcBorders>
                            <w:shd w:val="clear" w:color="auto" w:fill="DBCAAC"/>
                          </w:tcPr>
                          <w:p w14:paraId="60C9602A" w14:textId="77777777" w:rsidR="00031DDF" w:rsidRDefault="00000000">
                            <w:pPr>
                              <w:pStyle w:val="TableParagraph"/>
                              <w:spacing w:before="11" w:line="235" w:lineRule="auto"/>
                              <w:ind w:left="181" w:right="106" w:hanging="2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spend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later if</w:t>
                            </w:r>
                            <w:r>
                              <w:rPr>
                                <w:spacing w:val="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care</w:t>
                            </w:r>
                            <w:r>
                              <w:rPr>
                                <w:spacing w:val="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needed.</w:t>
                            </w:r>
                          </w:p>
                        </w:tc>
                      </w:tr>
                      <w:tr w:rsidR="00031DDF" w14:paraId="220CD9F3" w14:textId="77777777">
                        <w:trPr>
                          <w:trHeight w:val="486"/>
                        </w:trPr>
                        <w:tc>
                          <w:tcPr>
                            <w:tcW w:w="1714" w:type="dxa"/>
                            <w:shd w:val="clear" w:color="auto" w:fill="E1DFDF"/>
                          </w:tcPr>
                          <w:p w14:paraId="154841AF" w14:textId="77777777" w:rsidR="00031DDF" w:rsidRDefault="00000000">
                            <w:pPr>
                              <w:pStyle w:val="TableParagraph"/>
                              <w:spacing w:before="118"/>
                              <w:ind w:left="2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Premiums</w:t>
                            </w:r>
                          </w:p>
                        </w:tc>
                        <w:tc>
                          <w:tcPr>
                            <w:tcW w:w="1841" w:type="dxa"/>
                            <w:shd w:val="clear" w:color="auto" w:fill="F3EDE3"/>
                          </w:tcPr>
                          <w:p w14:paraId="100C9764" w14:textId="77777777" w:rsidR="00031DDF" w:rsidRDefault="00000000">
                            <w:pPr>
                              <w:pStyle w:val="TableParagraph"/>
                              <w:spacing w:before="126"/>
                              <w:ind w:lef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Highest</w:t>
                            </w:r>
                          </w:p>
                        </w:tc>
                        <w:tc>
                          <w:tcPr>
                            <w:tcW w:w="1841" w:type="dxa"/>
                            <w:shd w:val="clear" w:color="auto" w:fill="E7DCC8"/>
                          </w:tcPr>
                          <w:p w14:paraId="4E188F60" w14:textId="77777777" w:rsidR="00031DDF" w:rsidRDefault="00000000">
                            <w:pPr>
                              <w:pStyle w:val="TableParagraph"/>
                              <w:spacing w:before="126"/>
                              <w:ind w:left="0" w:right="44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Mid-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range</w:t>
                            </w:r>
                          </w:p>
                        </w:tc>
                        <w:tc>
                          <w:tcPr>
                            <w:tcW w:w="1841" w:type="dxa"/>
                            <w:shd w:val="clear" w:color="auto" w:fill="DBCAAC"/>
                          </w:tcPr>
                          <w:p w14:paraId="1F412A9F" w14:textId="77777777" w:rsidR="00031DDF" w:rsidRDefault="00000000">
                            <w:pPr>
                              <w:pStyle w:val="TableParagraph"/>
                              <w:spacing w:before="126"/>
                              <w:ind w:left="60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Lowest</w:t>
                            </w:r>
                          </w:p>
                        </w:tc>
                      </w:tr>
                      <w:tr w:rsidR="00031DDF" w14:paraId="3401F8B4" w14:textId="77777777">
                        <w:trPr>
                          <w:trHeight w:val="1029"/>
                        </w:trPr>
                        <w:tc>
                          <w:tcPr>
                            <w:tcW w:w="1714" w:type="dxa"/>
                            <w:shd w:val="clear" w:color="auto" w:fill="E1DFDF"/>
                          </w:tcPr>
                          <w:p w14:paraId="6211FDFE" w14:textId="77777777" w:rsidR="00031DDF" w:rsidRDefault="00000000">
                            <w:pPr>
                              <w:pStyle w:val="TableParagraph"/>
                              <w:spacing w:before="125" w:line="249" w:lineRule="auto"/>
                              <w:ind w:left="132" w:right="11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Deductible/ Out-of-pocket Maximum</w:t>
                            </w:r>
                          </w:p>
                        </w:tc>
                        <w:tc>
                          <w:tcPr>
                            <w:tcW w:w="1841" w:type="dxa"/>
                            <w:shd w:val="clear" w:color="auto" w:fill="F3EDE3"/>
                          </w:tcPr>
                          <w:p w14:paraId="6749D462" w14:textId="77777777" w:rsidR="00031DDF" w:rsidRDefault="00031DDF">
                            <w:pPr>
                              <w:pStyle w:val="TableParagraph"/>
                              <w:spacing w:before="153"/>
                              <w:ind w:left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1665AF03" w14:textId="77777777" w:rsidR="00031DDF" w:rsidRDefault="00000000">
                            <w:pPr>
                              <w:pStyle w:val="TableParagraph"/>
                              <w:ind w:left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Lowest</w:t>
                            </w:r>
                          </w:p>
                        </w:tc>
                        <w:tc>
                          <w:tcPr>
                            <w:tcW w:w="1841" w:type="dxa"/>
                            <w:shd w:val="clear" w:color="auto" w:fill="E7DCC8"/>
                          </w:tcPr>
                          <w:p w14:paraId="55F7BFC9" w14:textId="77777777" w:rsidR="00031DDF" w:rsidRDefault="00031DDF">
                            <w:pPr>
                              <w:pStyle w:val="TableParagraph"/>
                              <w:spacing w:before="153"/>
                              <w:ind w:left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1C85569E" w14:textId="77777777" w:rsidR="00031DDF" w:rsidRDefault="00000000">
                            <w:pPr>
                              <w:pStyle w:val="TableParagraph"/>
                              <w:ind w:left="0" w:right="442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Mid-</w:t>
                            </w: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range</w:t>
                            </w:r>
                          </w:p>
                        </w:tc>
                        <w:tc>
                          <w:tcPr>
                            <w:tcW w:w="1841" w:type="dxa"/>
                            <w:shd w:val="clear" w:color="auto" w:fill="DBCAAC"/>
                          </w:tcPr>
                          <w:p w14:paraId="4258A1A6" w14:textId="77777777" w:rsidR="00031DDF" w:rsidRDefault="00031DDF">
                            <w:pPr>
                              <w:pStyle w:val="TableParagraph"/>
                              <w:spacing w:before="153"/>
                              <w:ind w:left="0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5D3E2443" w14:textId="77777777" w:rsidR="00031DDF" w:rsidRDefault="00000000">
                            <w:pPr>
                              <w:pStyle w:val="TableParagraph"/>
                              <w:ind w:left="579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0"/>
                              </w:rPr>
                              <w:t>Highest</w:t>
                            </w:r>
                          </w:p>
                        </w:tc>
                      </w:tr>
                    </w:tbl>
                    <w:p w14:paraId="4AAEED7A" w14:textId="77777777" w:rsidR="00031DDF" w:rsidRDefault="00031DD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" w:hAnsi="Lucida Sans"/>
          <w:b/>
          <w:color w:val="8E6F3E"/>
          <w:w w:val="85"/>
          <w:sz w:val="36"/>
        </w:rPr>
        <w:t>HERE’S</w:t>
      </w:r>
      <w:r>
        <w:rPr>
          <w:rFonts w:ascii="Lucida Sans" w:hAnsi="Lucida Sans"/>
          <w:b/>
          <w:color w:val="8E6F3E"/>
          <w:spacing w:val="-7"/>
          <w:sz w:val="36"/>
        </w:rPr>
        <w:t xml:space="preserve"> </w:t>
      </w:r>
      <w:r>
        <w:rPr>
          <w:rFonts w:ascii="Lucida Sans" w:hAnsi="Lucida Sans"/>
          <w:b/>
          <w:color w:val="8E6F3E"/>
          <w:w w:val="85"/>
          <w:sz w:val="36"/>
        </w:rPr>
        <w:t>HOW</w:t>
      </w:r>
      <w:r>
        <w:rPr>
          <w:rFonts w:ascii="Lucida Sans" w:hAnsi="Lucida Sans"/>
          <w:b/>
          <w:color w:val="8E6F3E"/>
          <w:spacing w:val="-13"/>
          <w:sz w:val="36"/>
        </w:rPr>
        <w:t xml:space="preserve"> </w:t>
      </w:r>
      <w:r>
        <w:rPr>
          <w:rFonts w:ascii="Lucida Sans" w:hAnsi="Lucida Sans"/>
          <w:b/>
          <w:color w:val="8E6F3E"/>
          <w:w w:val="85"/>
          <w:sz w:val="36"/>
        </w:rPr>
        <w:t>THE</w:t>
      </w:r>
      <w:r>
        <w:rPr>
          <w:rFonts w:ascii="Lucida Sans" w:hAnsi="Lucida Sans"/>
          <w:b/>
          <w:color w:val="8E6F3E"/>
          <w:spacing w:val="-5"/>
          <w:sz w:val="36"/>
        </w:rPr>
        <w:t xml:space="preserve"> </w:t>
      </w:r>
      <w:r>
        <w:rPr>
          <w:rFonts w:ascii="Lucida Sans" w:hAnsi="Lucida Sans"/>
          <w:b/>
          <w:color w:val="8E6F3E"/>
          <w:w w:val="85"/>
          <w:sz w:val="36"/>
        </w:rPr>
        <w:t>PLANS</w:t>
      </w:r>
      <w:r>
        <w:rPr>
          <w:rFonts w:ascii="Lucida Sans" w:hAnsi="Lucida Sans"/>
          <w:b/>
          <w:color w:val="8E6F3E"/>
          <w:spacing w:val="-4"/>
          <w:sz w:val="36"/>
        </w:rPr>
        <w:t xml:space="preserve"> </w:t>
      </w:r>
      <w:r>
        <w:rPr>
          <w:rFonts w:ascii="Lucida Sans" w:hAnsi="Lucida Sans"/>
          <w:b/>
          <w:color w:val="8E6F3E"/>
          <w:w w:val="85"/>
          <w:sz w:val="36"/>
        </w:rPr>
        <w:t>STACK</w:t>
      </w:r>
      <w:r>
        <w:rPr>
          <w:rFonts w:ascii="Lucida Sans" w:hAnsi="Lucida Sans"/>
          <w:b/>
          <w:color w:val="8E6F3E"/>
          <w:spacing w:val="-4"/>
          <w:sz w:val="36"/>
        </w:rPr>
        <w:t xml:space="preserve"> </w:t>
      </w:r>
      <w:r>
        <w:rPr>
          <w:rFonts w:ascii="Lucida Sans" w:hAnsi="Lucida Sans"/>
          <w:b/>
          <w:color w:val="8E6F3E"/>
          <w:spacing w:val="-5"/>
          <w:w w:val="85"/>
          <w:sz w:val="36"/>
        </w:rPr>
        <w:t>UP</w:t>
      </w:r>
    </w:p>
    <w:p w14:paraId="5C78DC04" w14:textId="77777777" w:rsidR="00031DDF" w:rsidRDefault="00000000">
      <w:pPr>
        <w:pStyle w:val="BodyText"/>
        <w:spacing w:before="11" w:after="24"/>
        <w:rPr>
          <w:rFonts w:ascii="Lucida Sans"/>
          <w:b/>
          <w:sz w:val="12"/>
        </w:rPr>
      </w:pPr>
      <w:r>
        <w:br w:type="column"/>
      </w:r>
    </w:p>
    <w:p w14:paraId="239D65E3" w14:textId="77777777" w:rsidR="00031DDF" w:rsidRDefault="00000000">
      <w:pPr>
        <w:ind w:left="360"/>
        <w:rPr>
          <w:rFonts w:ascii="Lucida Sans"/>
          <w:sz w:val="20"/>
        </w:rPr>
      </w:pPr>
      <w:r>
        <w:rPr>
          <w:rFonts w:ascii="Lucida Sans"/>
          <w:noProof/>
          <w:sz w:val="20"/>
        </w:rPr>
        <mc:AlternateContent>
          <mc:Choice Requires="wpg">
            <w:drawing>
              <wp:inline distT="0" distB="0" distL="0" distR="0" wp14:anchorId="034F25E8" wp14:editId="0E6DDCD9">
                <wp:extent cx="211454" cy="211454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454" cy="211454"/>
                          <a:chOff x="0" y="0"/>
                          <a:chExt cx="211454" cy="21145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11454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211454">
                                <a:moveTo>
                                  <a:pt x="211239" y="0"/>
                                </a:moveTo>
                                <a:lnTo>
                                  <a:pt x="0" y="0"/>
                                </a:lnTo>
                                <a:lnTo>
                                  <a:pt x="105994" y="211239"/>
                                </a:lnTo>
                                <a:lnTo>
                                  <a:pt x="211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96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17FB3" id="Group 6" o:spid="_x0000_s1026" style="width:16.65pt;height:16.65pt;mso-position-horizontal-relative:char;mso-position-vertical-relative:line" coordsize="21145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">
                <v:shape id="Graphic 7" o:spid="_x0000_s1027" style="position:absolute;width:211454;height:211454;visibility:visible;mso-wrap-style:square;v-text-anchor:top" coordsize="211454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" path="m211239,l,,105994,211239,211239,xe" fillcolor="#555960" stroked="f">
                  <v:path arrowok="t"/>
                </v:shape>
                <w10:anchorlock/>
              </v:group>
            </w:pict>
          </mc:Fallback>
        </mc:AlternateContent>
      </w:r>
    </w:p>
    <w:p w14:paraId="685A8689" w14:textId="77777777" w:rsidR="00031DDF" w:rsidRDefault="00000000">
      <w:pPr>
        <w:spacing w:before="208" w:line="220" w:lineRule="auto"/>
        <w:ind w:left="360"/>
        <w:rPr>
          <w:rFonts w:ascii="Lucida Sans"/>
          <w:b/>
          <w:sz w:val="36"/>
        </w:rPr>
      </w:pPr>
      <w:r>
        <w:rPr>
          <w:rFonts w:ascii="Lucida Sans"/>
          <w:b/>
          <w:color w:val="555960"/>
          <w:spacing w:val="-10"/>
          <w:sz w:val="36"/>
        </w:rPr>
        <w:t xml:space="preserve">GROWING </w:t>
      </w:r>
      <w:r>
        <w:rPr>
          <w:rFonts w:ascii="Lucida Sans"/>
          <w:b/>
          <w:color w:val="555960"/>
          <w:w w:val="85"/>
          <w:sz w:val="36"/>
        </w:rPr>
        <w:t>SUPPORT</w:t>
      </w:r>
      <w:r>
        <w:rPr>
          <w:rFonts w:ascii="Lucida Sans"/>
          <w:b/>
          <w:color w:val="555960"/>
          <w:spacing w:val="-32"/>
          <w:w w:val="85"/>
          <w:sz w:val="36"/>
        </w:rPr>
        <w:t xml:space="preserve"> </w:t>
      </w:r>
      <w:r>
        <w:rPr>
          <w:rFonts w:ascii="Lucida Sans"/>
          <w:b/>
          <w:color w:val="555960"/>
          <w:w w:val="85"/>
          <w:sz w:val="36"/>
        </w:rPr>
        <w:t xml:space="preserve">FOR </w:t>
      </w:r>
      <w:r>
        <w:rPr>
          <w:rFonts w:ascii="Lucida Sans"/>
          <w:b/>
          <w:color w:val="555960"/>
          <w:spacing w:val="-10"/>
          <w:sz w:val="36"/>
        </w:rPr>
        <w:t xml:space="preserve">GROWING </w:t>
      </w:r>
      <w:r>
        <w:rPr>
          <w:rFonts w:ascii="Lucida Sans"/>
          <w:b/>
          <w:color w:val="555960"/>
          <w:spacing w:val="-2"/>
          <w:sz w:val="36"/>
        </w:rPr>
        <w:t>FAMILIES</w:t>
      </w:r>
    </w:p>
    <w:p w14:paraId="73E82423" w14:textId="77777777" w:rsidR="00031DDF" w:rsidRDefault="00000000">
      <w:pPr>
        <w:pStyle w:val="BodyText"/>
        <w:spacing w:before="255" w:line="264" w:lineRule="exact"/>
        <w:ind w:left="360"/>
      </w:pPr>
      <w:r>
        <w:rPr>
          <w:w w:val="105"/>
        </w:rPr>
        <w:t>Family</w:t>
      </w:r>
      <w:r>
        <w:rPr>
          <w:spacing w:val="24"/>
          <w:w w:val="105"/>
        </w:rPr>
        <w:t xml:space="preserve"> </w:t>
      </w:r>
      <w:r>
        <w:rPr>
          <w:w w:val="105"/>
        </w:rPr>
        <w:t>planning</w:t>
      </w:r>
      <w:r>
        <w:rPr>
          <w:spacing w:val="27"/>
          <w:w w:val="105"/>
        </w:rPr>
        <w:t xml:space="preserve"> </w:t>
      </w:r>
      <w:r>
        <w:rPr>
          <w:spacing w:val="-4"/>
          <w:w w:val="105"/>
        </w:rPr>
        <w:t>isn’t</w:t>
      </w:r>
    </w:p>
    <w:p w14:paraId="2BBF41E9" w14:textId="77777777" w:rsidR="00031DDF" w:rsidRDefault="00000000">
      <w:pPr>
        <w:spacing w:line="235" w:lineRule="auto"/>
        <w:ind w:left="360" w:right="149"/>
      </w:pPr>
      <w:r>
        <w:rPr>
          <w:w w:val="105"/>
        </w:rPr>
        <w:t xml:space="preserve">one-size-fits-all. Through </w:t>
      </w:r>
      <w:proofErr w:type="spellStart"/>
      <w:r>
        <w:rPr>
          <w:w w:val="105"/>
        </w:rPr>
        <w:t>AllOne</w:t>
      </w:r>
      <w:proofErr w:type="spellEnd"/>
      <w:r>
        <w:rPr>
          <w:w w:val="105"/>
        </w:rPr>
        <w:t xml:space="preserve"> Health, you now have access to </w:t>
      </w:r>
      <w:r>
        <w:rPr>
          <w:rFonts w:ascii="Arial"/>
          <w:b/>
          <w:w w:val="105"/>
        </w:rPr>
        <w:t xml:space="preserve">three free </w:t>
      </w:r>
      <w:r>
        <w:rPr>
          <w:rFonts w:ascii="Arial"/>
          <w:b/>
          <w:spacing w:val="-4"/>
        </w:rPr>
        <w:t>fertility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4"/>
        </w:rPr>
        <w:t>coaching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4"/>
        </w:rPr>
        <w:t xml:space="preserve">sessions </w:t>
      </w:r>
      <w:r>
        <w:rPr>
          <w:w w:val="105"/>
        </w:rPr>
        <w:t xml:space="preserve">and a library of educational </w:t>
      </w:r>
      <w:r>
        <w:rPr>
          <w:spacing w:val="-2"/>
          <w:w w:val="105"/>
        </w:rPr>
        <w:t>resources.</w:t>
      </w:r>
    </w:p>
    <w:p w14:paraId="63505066" w14:textId="77777777" w:rsidR="00031DDF" w:rsidRDefault="00000000">
      <w:pPr>
        <w:pStyle w:val="BodyText"/>
        <w:spacing w:before="179" w:line="232" w:lineRule="auto"/>
        <w:ind w:left="360" w:right="105"/>
      </w:pPr>
      <w:r>
        <w:rPr>
          <w:w w:val="105"/>
        </w:rPr>
        <w:t xml:space="preserve">Schedule your first free fertility coaching session now, even if you’re just exploring your options, </w:t>
      </w:r>
      <w:r>
        <w:t xml:space="preserve">through the </w:t>
      </w:r>
      <w:hyperlink r:id="rId9">
        <w:proofErr w:type="spellStart"/>
        <w:r>
          <w:rPr>
            <w:rFonts w:ascii="Arial" w:hAnsi="Arial"/>
            <w:b/>
            <w:color w:val="8E6F3E"/>
            <w:u w:val="single" w:color="8E6F3E"/>
          </w:rPr>
          <w:t>AllOne</w:t>
        </w:r>
        <w:proofErr w:type="spellEnd"/>
        <w:r>
          <w:rPr>
            <w:rFonts w:ascii="Arial" w:hAnsi="Arial"/>
            <w:b/>
            <w:color w:val="8E6F3E"/>
            <w:spacing w:val="-7"/>
            <w:u w:val="single" w:color="8E6F3E"/>
          </w:rPr>
          <w:t xml:space="preserve"> </w:t>
        </w:r>
        <w:r>
          <w:rPr>
            <w:rFonts w:ascii="Arial" w:hAnsi="Arial"/>
            <w:b/>
            <w:color w:val="8E6F3E"/>
            <w:u w:val="single" w:color="8E6F3E"/>
          </w:rPr>
          <w:t>Health</w:t>
        </w:r>
        <w:r>
          <w:rPr>
            <w:rFonts w:ascii="Arial" w:hAnsi="Arial"/>
            <w:b/>
            <w:color w:val="8E6F3E"/>
            <w:spacing w:val="-7"/>
            <w:u w:val="single" w:color="8E6F3E"/>
          </w:rPr>
          <w:t xml:space="preserve"> </w:t>
        </w:r>
      </w:hyperlink>
      <w:r>
        <w:rPr>
          <w:rFonts w:ascii="Arial" w:hAnsi="Arial"/>
          <w:b/>
          <w:color w:val="8E6F3E"/>
          <w:spacing w:val="-7"/>
        </w:rPr>
        <w:t xml:space="preserve"> </w:t>
      </w:r>
      <w:hyperlink r:id="rId10">
        <w:r>
          <w:rPr>
            <w:rFonts w:ascii="Arial" w:hAnsi="Arial"/>
            <w:b/>
            <w:color w:val="8E6F3E"/>
            <w:w w:val="105"/>
            <w:u w:val="single" w:color="8E6F3E"/>
          </w:rPr>
          <w:t>portal</w:t>
        </w:r>
      </w:hyperlink>
      <w:r>
        <w:rPr>
          <w:rFonts w:ascii="Arial" w:hAnsi="Arial"/>
          <w:b/>
          <w:color w:val="8E6F3E"/>
          <w:w w:val="105"/>
        </w:rPr>
        <w:t xml:space="preserve"> </w:t>
      </w:r>
      <w:r>
        <w:rPr>
          <w:w w:val="105"/>
        </w:rPr>
        <w:t xml:space="preserve">(company code: </w:t>
      </w:r>
      <w:proofErr w:type="spellStart"/>
      <w:r>
        <w:rPr>
          <w:spacing w:val="-2"/>
          <w:w w:val="105"/>
        </w:rPr>
        <w:t>purdue</w:t>
      </w:r>
      <w:proofErr w:type="spellEnd"/>
      <w:r>
        <w:rPr>
          <w:spacing w:val="-2"/>
          <w:w w:val="105"/>
        </w:rPr>
        <w:t>).</w:t>
      </w:r>
    </w:p>
    <w:p w14:paraId="1B294135" w14:textId="77777777" w:rsidR="00031DDF" w:rsidRDefault="00031DDF">
      <w:pPr>
        <w:pStyle w:val="BodyText"/>
        <w:spacing w:line="232" w:lineRule="auto"/>
        <w:sectPr w:rsidR="00031DDF">
          <w:type w:val="continuous"/>
          <w:pgSz w:w="12240" w:h="15840"/>
          <w:pgMar w:top="580" w:right="720" w:bottom="0" w:left="360" w:header="377" w:footer="0" w:gutter="0"/>
          <w:cols w:num="2" w:space="720" w:equalWidth="0">
            <w:col w:w="6700" w:space="1269"/>
            <w:col w:w="3191"/>
          </w:cols>
        </w:sectPr>
      </w:pPr>
    </w:p>
    <w:p w14:paraId="18B7542A" w14:textId="77777777" w:rsidR="00031DDF" w:rsidRDefault="00000000">
      <w:pPr>
        <w:pStyle w:val="BodyText"/>
        <w:spacing w:before="394"/>
        <w:rPr>
          <w:sz w:val="36"/>
        </w:rPr>
      </w:pPr>
      <w:r>
        <w:rPr>
          <w:noProof/>
          <w:sz w:val="36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27BE20B7" wp14:editId="43F9D995">
                <wp:simplePos x="0" y="0"/>
                <wp:positionH relativeFrom="page">
                  <wp:posOffset>228600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0"/>
                              </a:moveTo>
                              <a:lnTo>
                                <a:pt x="0" y="10058400"/>
                              </a:ln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D9926" id="Graphic 8" o:spid="_x0000_s1026" style="position:absolute;margin-left:18pt;margin-top:0;width:.5pt;height:11in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" path="m,l,10058400r6350,l6350,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31CFF72" wp14:editId="6A809BD7">
                <wp:simplePos x="0" y="0"/>
                <wp:positionH relativeFrom="page">
                  <wp:posOffset>7531100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0"/>
                              </a:moveTo>
                              <a:lnTo>
                                <a:pt x="0" y="10058400"/>
                              </a:ln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93B07" id="Graphic 9" o:spid="_x0000_s1026" style="position:absolute;margin-left:593pt;margin-top:0;width:.5pt;height:11in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" path="m,l,10058400r6350,l6350,,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C2494CA" w14:textId="77777777" w:rsidR="00031DDF" w:rsidRDefault="00000000">
      <w:pPr>
        <w:ind w:left="361"/>
        <w:rPr>
          <w:rFonts w:ascii="Lucida Sans"/>
          <w:b/>
          <w:sz w:val="36"/>
        </w:rPr>
      </w:pPr>
      <w:r>
        <w:rPr>
          <w:rFonts w:ascii="Lucida Sans"/>
          <w:b/>
          <w:color w:val="8E6F3E"/>
          <w:spacing w:val="-4"/>
          <w:w w:val="90"/>
          <w:sz w:val="36"/>
        </w:rPr>
        <w:t>2026</w:t>
      </w:r>
      <w:r>
        <w:rPr>
          <w:rFonts w:ascii="Lucida Sans"/>
          <w:b/>
          <w:color w:val="8E6F3E"/>
          <w:spacing w:val="-29"/>
          <w:w w:val="90"/>
          <w:sz w:val="36"/>
        </w:rPr>
        <w:t xml:space="preserve"> </w:t>
      </w:r>
      <w:r>
        <w:rPr>
          <w:rFonts w:ascii="Lucida Sans"/>
          <w:b/>
          <w:color w:val="8E6F3E"/>
          <w:spacing w:val="-4"/>
          <w:w w:val="90"/>
          <w:sz w:val="36"/>
        </w:rPr>
        <w:t>MEDICAL</w:t>
      </w:r>
      <w:r>
        <w:rPr>
          <w:rFonts w:ascii="Lucida Sans"/>
          <w:b/>
          <w:color w:val="8E6F3E"/>
          <w:spacing w:val="-36"/>
          <w:w w:val="90"/>
          <w:sz w:val="36"/>
        </w:rPr>
        <w:t xml:space="preserve"> </w:t>
      </w:r>
      <w:r>
        <w:rPr>
          <w:rFonts w:ascii="Lucida Sans"/>
          <w:b/>
          <w:color w:val="8E6F3E"/>
          <w:spacing w:val="-4"/>
          <w:w w:val="90"/>
          <w:sz w:val="36"/>
        </w:rPr>
        <w:t>PLANS</w:t>
      </w:r>
    </w:p>
    <w:p w14:paraId="326CF8CD" w14:textId="77777777" w:rsidR="00031DDF" w:rsidRDefault="00031DDF">
      <w:pPr>
        <w:pStyle w:val="BodyText"/>
        <w:spacing w:before="77"/>
        <w:rPr>
          <w:rFonts w:ascii="Lucida Sans"/>
          <w:b/>
          <w:sz w:val="20"/>
        </w:rPr>
      </w:pPr>
    </w:p>
    <w:tbl>
      <w:tblPr>
        <w:tblW w:w="0" w:type="auto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2059"/>
        <w:gridCol w:w="1676"/>
        <w:gridCol w:w="1676"/>
        <w:gridCol w:w="1676"/>
      </w:tblGrid>
      <w:tr w:rsidR="00031DDF" w14:paraId="5FD171D4" w14:textId="77777777">
        <w:trPr>
          <w:trHeight w:val="726"/>
          <w:jc w:val="right"/>
        </w:trPr>
        <w:tc>
          <w:tcPr>
            <w:tcW w:w="5750" w:type="dxa"/>
            <w:gridSpan w:val="2"/>
            <w:tcBorders>
              <w:top w:val="nil"/>
              <w:left w:val="nil"/>
            </w:tcBorders>
          </w:tcPr>
          <w:p w14:paraId="1991AE23" w14:textId="77777777" w:rsidR="00031DDF" w:rsidRDefault="00031DDF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shd w:val="clear" w:color="auto" w:fill="F1EADC"/>
          </w:tcPr>
          <w:p w14:paraId="04D22A25" w14:textId="77777777" w:rsidR="00031DDF" w:rsidRDefault="00000000">
            <w:pPr>
              <w:pStyle w:val="TableParagraph"/>
              <w:spacing w:before="129" w:line="249" w:lineRule="auto"/>
              <w:ind w:left="555" w:hanging="8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Premier CDHP</w:t>
            </w:r>
          </w:p>
        </w:tc>
        <w:tc>
          <w:tcPr>
            <w:tcW w:w="1676" w:type="dxa"/>
            <w:shd w:val="clear" w:color="auto" w:fill="E8DAC2"/>
          </w:tcPr>
          <w:p w14:paraId="0DA76E1D" w14:textId="77777777" w:rsidR="00031DDF" w:rsidRDefault="00000000">
            <w:pPr>
              <w:pStyle w:val="TableParagraph"/>
              <w:spacing w:before="129" w:line="249" w:lineRule="auto"/>
              <w:ind w:left="556" w:hanging="14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Standard CDHP</w:t>
            </w:r>
          </w:p>
        </w:tc>
        <w:tc>
          <w:tcPr>
            <w:tcW w:w="1676" w:type="dxa"/>
            <w:shd w:val="clear" w:color="auto" w:fill="DFCCA9"/>
          </w:tcPr>
          <w:p w14:paraId="6B380980" w14:textId="77777777" w:rsidR="00031DDF" w:rsidRDefault="00000000">
            <w:pPr>
              <w:pStyle w:val="TableParagraph"/>
              <w:spacing w:before="129" w:line="249" w:lineRule="auto"/>
              <w:ind w:left="556" w:right="452" w:hanging="7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Limited </w:t>
            </w:r>
            <w:r>
              <w:rPr>
                <w:rFonts w:ascii="Arial"/>
                <w:b/>
                <w:spacing w:val="-4"/>
                <w:sz w:val="20"/>
              </w:rPr>
              <w:t>CDHP</w:t>
            </w:r>
          </w:p>
        </w:tc>
      </w:tr>
      <w:tr w:rsidR="00031DDF" w14:paraId="2110C36E" w14:textId="77777777">
        <w:trPr>
          <w:trHeight w:val="385"/>
          <w:jc w:val="right"/>
        </w:trPr>
        <w:tc>
          <w:tcPr>
            <w:tcW w:w="3691" w:type="dxa"/>
            <w:vMerge w:val="restart"/>
            <w:shd w:val="clear" w:color="auto" w:fill="E1DFDF"/>
          </w:tcPr>
          <w:p w14:paraId="0108B573" w14:textId="77777777" w:rsidR="00031DDF" w:rsidRDefault="00031DDF">
            <w:pPr>
              <w:pStyle w:val="TableParagraph"/>
              <w:spacing w:before="21"/>
              <w:ind w:left="0"/>
              <w:jc w:val="left"/>
              <w:rPr>
                <w:rFonts w:ascii="Lucida Sans"/>
                <w:b/>
                <w:sz w:val="20"/>
              </w:rPr>
            </w:pPr>
          </w:p>
          <w:p w14:paraId="4625B1AD" w14:textId="77777777" w:rsidR="00031DDF" w:rsidRDefault="00000000">
            <w:pPr>
              <w:pStyle w:val="TableParagraph"/>
              <w:spacing w:before="1" w:line="249" w:lineRule="auto"/>
              <w:ind w:left="143" w:right="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 xml:space="preserve">University’s Contribution to </w:t>
            </w:r>
            <w:r>
              <w:rPr>
                <w:rFonts w:ascii="Arial" w:hAnsi="Arial"/>
                <w:b/>
                <w:sz w:val="20"/>
              </w:rPr>
              <w:t>Employee’s HSA or HRA</w:t>
            </w:r>
          </w:p>
        </w:tc>
        <w:tc>
          <w:tcPr>
            <w:tcW w:w="2059" w:type="dxa"/>
            <w:shd w:val="clear" w:color="auto" w:fill="E1DFDF"/>
          </w:tcPr>
          <w:p w14:paraId="2F1E1CD5" w14:textId="77777777" w:rsidR="00031DDF" w:rsidRDefault="00000000">
            <w:pPr>
              <w:pStyle w:val="TableParagraph"/>
              <w:spacing w:before="99"/>
              <w:ind w:left="14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Employee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only</w:t>
            </w:r>
          </w:p>
        </w:tc>
        <w:tc>
          <w:tcPr>
            <w:tcW w:w="1676" w:type="dxa"/>
            <w:shd w:val="clear" w:color="auto" w:fill="F1EADC"/>
          </w:tcPr>
          <w:p w14:paraId="3144D44C" w14:textId="77777777" w:rsidR="00031DDF" w:rsidRDefault="00000000">
            <w:pPr>
              <w:pStyle w:val="TableParagraph"/>
              <w:spacing w:before="99"/>
              <w:ind w:right="6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$200</w:t>
            </w:r>
          </w:p>
        </w:tc>
        <w:tc>
          <w:tcPr>
            <w:tcW w:w="1676" w:type="dxa"/>
            <w:shd w:val="clear" w:color="auto" w:fill="E8DAC2"/>
          </w:tcPr>
          <w:p w14:paraId="389134F0" w14:textId="77777777" w:rsidR="00031DDF" w:rsidRDefault="00000000">
            <w:pPr>
              <w:pStyle w:val="TableParagraph"/>
              <w:spacing w:before="99"/>
              <w:ind w:right="6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$200</w:t>
            </w:r>
          </w:p>
        </w:tc>
        <w:tc>
          <w:tcPr>
            <w:tcW w:w="1676" w:type="dxa"/>
            <w:shd w:val="clear" w:color="auto" w:fill="DFCCA9"/>
          </w:tcPr>
          <w:p w14:paraId="35A8A00C" w14:textId="77777777" w:rsidR="00031DDF" w:rsidRDefault="00000000">
            <w:pPr>
              <w:pStyle w:val="TableParagraph"/>
              <w:spacing w:before="99"/>
              <w:ind w:right="59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$200</w:t>
            </w:r>
          </w:p>
        </w:tc>
      </w:tr>
      <w:tr w:rsidR="00031DDF" w14:paraId="1FA9D5FE" w14:textId="77777777">
        <w:trPr>
          <w:trHeight w:val="577"/>
          <w:jc w:val="right"/>
        </w:trPr>
        <w:tc>
          <w:tcPr>
            <w:tcW w:w="3691" w:type="dxa"/>
            <w:vMerge/>
            <w:tcBorders>
              <w:top w:val="nil"/>
            </w:tcBorders>
            <w:shd w:val="clear" w:color="auto" w:fill="E1DFDF"/>
          </w:tcPr>
          <w:p w14:paraId="1B2608FD" w14:textId="77777777" w:rsidR="00031DDF" w:rsidRDefault="00031DDF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shd w:val="clear" w:color="auto" w:fill="E1DFDF"/>
          </w:tcPr>
          <w:p w14:paraId="1D3383F7" w14:textId="77777777" w:rsidR="00031DDF" w:rsidRDefault="00000000">
            <w:pPr>
              <w:pStyle w:val="TableParagraph"/>
              <w:spacing w:before="102" w:line="235" w:lineRule="auto"/>
              <w:ind w:left="143" w:right="152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Employee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+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one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more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r>
              <w:rPr>
                <w:sz w:val="16"/>
              </w:rPr>
              <w:t>covered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members</w:t>
            </w:r>
          </w:p>
        </w:tc>
        <w:tc>
          <w:tcPr>
            <w:tcW w:w="1676" w:type="dxa"/>
            <w:shd w:val="clear" w:color="auto" w:fill="F1EADC"/>
          </w:tcPr>
          <w:p w14:paraId="5C5A5B18" w14:textId="77777777" w:rsidR="00031DDF" w:rsidRDefault="00031DDF">
            <w:pPr>
              <w:pStyle w:val="TableParagraph"/>
              <w:spacing w:before="6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116582AF" w14:textId="77777777" w:rsidR="00031DDF" w:rsidRDefault="00000000">
            <w:pPr>
              <w:pStyle w:val="TableParagraph"/>
              <w:spacing w:before="1"/>
              <w:ind w:left="6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$400</w:t>
            </w:r>
          </w:p>
        </w:tc>
        <w:tc>
          <w:tcPr>
            <w:tcW w:w="1676" w:type="dxa"/>
            <w:shd w:val="clear" w:color="auto" w:fill="E8DAC2"/>
          </w:tcPr>
          <w:p w14:paraId="7E533AAD" w14:textId="77777777" w:rsidR="00031DDF" w:rsidRDefault="00031DDF">
            <w:pPr>
              <w:pStyle w:val="TableParagraph"/>
              <w:spacing w:before="6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59FF0D83" w14:textId="77777777" w:rsidR="00031DDF" w:rsidRDefault="00000000">
            <w:pPr>
              <w:pStyle w:val="TableParagraph"/>
              <w:spacing w:before="1"/>
              <w:ind w:right="6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$400</w:t>
            </w:r>
          </w:p>
        </w:tc>
        <w:tc>
          <w:tcPr>
            <w:tcW w:w="1676" w:type="dxa"/>
            <w:shd w:val="clear" w:color="auto" w:fill="DFCCA9"/>
          </w:tcPr>
          <w:p w14:paraId="28B62E70" w14:textId="77777777" w:rsidR="00031DDF" w:rsidRDefault="00031DDF">
            <w:pPr>
              <w:pStyle w:val="TableParagraph"/>
              <w:spacing w:before="6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70203BFA" w14:textId="77777777" w:rsidR="00031DDF" w:rsidRDefault="00000000">
            <w:pPr>
              <w:pStyle w:val="TableParagraph"/>
              <w:spacing w:before="1"/>
              <w:ind w:left="64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$400</w:t>
            </w:r>
          </w:p>
        </w:tc>
      </w:tr>
      <w:tr w:rsidR="00031DDF" w14:paraId="15D61883" w14:textId="77777777">
        <w:trPr>
          <w:trHeight w:val="385"/>
          <w:jc w:val="right"/>
        </w:trPr>
        <w:tc>
          <w:tcPr>
            <w:tcW w:w="3691" w:type="dxa"/>
            <w:vMerge w:val="restart"/>
            <w:shd w:val="clear" w:color="auto" w:fill="E1DFDF"/>
          </w:tcPr>
          <w:p w14:paraId="5183219A" w14:textId="77777777" w:rsidR="00031DDF" w:rsidRDefault="00000000">
            <w:pPr>
              <w:pStyle w:val="TableParagraph"/>
              <w:spacing w:before="140" w:line="249" w:lineRule="auto"/>
              <w:ind w:left="144" w:right="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Healthy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Boiler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Incentive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to </w:t>
            </w:r>
            <w:r>
              <w:rPr>
                <w:rFonts w:ascii="Arial" w:hAnsi="Arial"/>
                <w:b/>
                <w:sz w:val="20"/>
              </w:rPr>
              <w:t>Employee’s HSA or HRA</w:t>
            </w:r>
          </w:p>
          <w:p w14:paraId="2EACF0DB" w14:textId="77777777" w:rsidR="00031DDF" w:rsidRDefault="00000000">
            <w:pPr>
              <w:pStyle w:val="TableParagraph"/>
              <w:spacing w:before="71"/>
              <w:ind w:left="14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(see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 w:rsidRPr="007F5BE2">
              <w:rPr>
                <w:rFonts w:ascii="Arial"/>
                <w:b/>
                <w:color w:val="7A5A1E"/>
                <w:spacing w:val="-2"/>
                <w:sz w:val="12"/>
                <w:u w:val="single" w:color="8E6F3E"/>
              </w:rPr>
              <w:t>page</w:t>
            </w:r>
            <w:r w:rsidRPr="007F5BE2">
              <w:rPr>
                <w:rFonts w:ascii="Arial"/>
                <w:b/>
                <w:color w:val="7A5A1E"/>
                <w:spacing w:val="-6"/>
                <w:sz w:val="12"/>
                <w:u w:val="single" w:color="8E6F3E"/>
              </w:rPr>
              <w:t xml:space="preserve"> </w:t>
            </w:r>
            <w:r w:rsidRPr="007F5BE2">
              <w:rPr>
                <w:rFonts w:ascii="Arial"/>
                <w:b/>
                <w:color w:val="7A5A1E"/>
                <w:spacing w:val="-2"/>
                <w:sz w:val="12"/>
                <w:u w:val="single" w:color="8E6F3E"/>
              </w:rPr>
              <w:t>19</w:t>
            </w:r>
            <w:r w:rsidRPr="007F5BE2">
              <w:rPr>
                <w:rFonts w:ascii="Arial"/>
                <w:b/>
                <w:color w:val="7A5A1E"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for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incentive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structure)</w:t>
            </w:r>
          </w:p>
        </w:tc>
        <w:tc>
          <w:tcPr>
            <w:tcW w:w="2059" w:type="dxa"/>
            <w:shd w:val="clear" w:color="auto" w:fill="E1DFDF"/>
          </w:tcPr>
          <w:p w14:paraId="3BA0C837" w14:textId="77777777" w:rsidR="00031DDF" w:rsidRDefault="00000000">
            <w:pPr>
              <w:pStyle w:val="TableParagraph"/>
              <w:spacing w:before="99"/>
              <w:ind w:left="14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Employee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only</w:t>
            </w:r>
          </w:p>
        </w:tc>
        <w:tc>
          <w:tcPr>
            <w:tcW w:w="1676" w:type="dxa"/>
            <w:shd w:val="clear" w:color="auto" w:fill="F1EADC"/>
          </w:tcPr>
          <w:p w14:paraId="222DCAD6" w14:textId="77777777" w:rsidR="00031DDF" w:rsidRDefault="00000000">
            <w:pPr>
              <w:pStyle w:val="TableParagraph"/>
              <w:spacing w:before="99"/>
              <w:ind w:right="62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$550</w:t>
            </w:r>
          </w:p>
        </w:tc>
        <w:tc>
          <w:tcPr>
            <w:tcW w:w="1676" w:type="dxa"/>
            <w:shd w:val="clear" w:color="auto" w:fill="E8DAC2"/>
          </w:tcPr>
          <w:p w14:paraId="51CB39F3" w14:textId="77777777" w:rsidR="00031DDF" w:rsidRDefault="00000000">
            <w:pPr>
              <w:pStyle w:val="TableParagraph"/>
              <w:spacing w:before="99"/>
              <w:ind w:right="6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$550</w:t>
            </w:r>
          </w:p>
        </w:tc>
        <w:tc>
          <w:tcPr>
            <w:tcW w:w="1676" w:type="dxa"/>
            <w:shd w:val="clear" w:color="auto" w:fill="DFCCA9"/>
          </w:tcPr>
          <w:p w14:paraId="7C7B00AE" w14:textId="77777777" w:rsidR="00031DDF" w:rsidRDefault="00000000">
            <w:pPr>
              <w:pStyle w:val="TableParagraph"/>
              <w:spacing w:before="99"/>
              <w:ind w:right="5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$550</w:t>
            </w:r>
          </w:p>
        </w:tc>
      </w:tr>
      <w:tr w:rsidR="00031DDF" w14:paraId="144645C4" w14:textId="77777777">
        <w:trPr>
          <w:trHeight w:val="577"/>
          <w:jc w:val="right"/>
        </w:trPr>
        <w:tc>
          <w:tcPr>
            <w:tcW w:w="3691" w:type="dxa"/>
            <w:vMerge/>
            <w:tcBorders>
              <w:top w:val="nil"/>
            </w:tcBorders>
            <w:shd w:val="clear" w:color="auto" w:fill="E1DFDF"/>
          </w:tcPr>
          <w:p w14:paraId="51771276" w14:textId="77777777" w:rsidR="00031DDF" w:rsidRDefault="00031DDF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shd w:val="clear" w:color="auto" w:fill="E1DFDF"/>
          </w:tcPr>
          <w:p w14:paraId="600C0D89" w14:textId="77777777" w:rsidR="00031DDF" w:rsidRDefault="00000000">
            <w:pPr>
              <w:pStyle w:val="TableParagraph"/>
              <w:spacing w:before="102" w:line="235" w:lineRule="auto"/>
              <w:ind w:left="143" w:right="152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Employee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+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one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more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r>
              <w:rPr>
                <w:sz w:val="16"/>
              </w:rPr>
              <w:t>covered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members</w:t>
            </w:r>
          </w:p>
        </w:tc>
        <w:tc>
          <w:tcPr>
            <w:tcW w:w="1676" w:type="dxa"/>
            <w:shd w:val="clear" w:color="auto" w:fill="F1EADC"/>
          </w:tcPr>
          <w:p w14:paraId="49702459" w14:textId="77777777" w:rsidR="00031DDF" w:rsidRDefault="00031DDF">
            <w:pPr>
              <w:pStyle w:val="TableParagraph"/>
              <w:spacing w:before="6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6E2F5387" w14:textId="77777777" w:rsidR="00031DDF" w:rsidRDefault="00000000">
            <w:pPr>
              <w:pStyle w:val="TableParagraph"/>
              <w:spacing w:before="1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$1,100</w:t>
            </w:r>
          </w:p>
        </w:tc>
        <w:tc>
          <w:tcPr>
            <w:tcW w:w="1676" w:type="dxa"/>
            <w:shd w:val="clear" w:color="auto" w:fill="E8DAC2"/>
          </w:tcPr>
          <w:p w14:paraId="28A46325" w14:textId="77777777" w:rsidR="00031DDF" w:rsidRDefault="00031DDF">
            <w:pPr>
              <w:pStyle w:val="TableParagraph"/>
              <w:spacing w:before="6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457C5B15" w14:textId="77777777" w:rsidR="00031DDF" w:rsidRDefault="00000000">
            <w:pPr>
              <w:pStyle w:val="TableParagraph"/>
              <w:spacing w:before="1"/>
              <w:ind w:right="61"/>
              <w:rPr>
                <w:sz w:val="16"/>
              </w:rPr>
            </w:pPr>
            <w:r>
              <w:rPr>
                <w:spacing w:val="-2"/>
                <w:sz w:val="16"/>
              </w:rPr>
              <w:t>$1,100</w:t>
            </w:r>
          </w:p>
        </w:tc>
        <w:tc>
          <w:tcPr>
            <w:tcW w:w="1676" w:type="dxa"/>
            <w:shd w:val="clear" w:color="auto" w:fill="DFCCA9"/>
          </w:tcPr>
          <w:p w14:paraId="4EBF09E6" w14:textId="77777777" w:rsidR="00031DDF" w:rsidRDefault="00031DDF">
            <w:pPr>
              <w:pStyle w:val="TableParagraph"/>
              <w:spacing w:before="6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11EB8B28" w14:textId="77777777" w:rsidR="00031DDF" w:rsidRDefault="00000000">
            <w:pPr>
              <w:pStyle w:val="TableParagraph"/>
              <w:spacing w:before="1"/>
              <w:ind w:left="63"/>
              <w:rPr>
                <w:sz w:val="16"/>
              </w:rPr>
            </w:pPr>
            <w:r>
              <w:rPr>
                <w:spacing w:val="-2"/>
                <w:sz w:val="16"/>
              </w:rPr>
              <w:t>$1,100</w:t>
            </w:r>
          </w:p>
        </w:tc>
      </w:tr>
      <w:tr w:rsidR="00031DDF" w14:paraId="58766FF0" w14:textId="77777777">
        <w:trPr>
          <w:trHeight w:val="961"/>
          <w:jc w:val="right"/>
        </w:trPr>
        <w:tc>
          <w:tcPr>
            <w:tcW w:w="3691" w:type="dxa"/>
            <w:tcBorders>
              <w:bottom w:val="nil"/>
            </w:tcBorders>
            <w:shd w:val="clear" w:color="auto" w:fill="E1DFDF"/>
          </w:tcPr>
          <w:p w14:paraId="66EF2793" w14:textId="77777777" w:rsidR="00031DDF" w:rsidRDefault="00031DDF">
            <w:pPr>
              <w:pStyle w:val="TableParagraph"/>
              <w:ind w:left="0"/>
              <w:jc w:val="left"/>
              <w:rPr>
                <w:rFonts w:ascii="Lucida Sans"/>
                <w:b/>
                <w:sz w:val="20"/>
              </w:rPr>
            </w:pPr>
          </w:p>
          <w:p w14:paraId="7FCE1527" w14:textId="77777777" w:rsidR="00031DDF" w:rsidRDefault="00031DDF">
            <w:pPr>
              <w:pStyle w:val="TableParagraph"/>
              <w:ind w:left="0"/>
              <w:jc w:val="left"/>
              <w:rPr>
                <w:rFonts w:ascii="Lucida Sans"/>
                <w:b/>
                <w:sz w:val="20"/>
              </w:rPr>
            </w:pPr>
          </w:p>
          <w:p w14:paraId="200E88CF" w14:textId="77777777" w:rsidR="00031DDF" w:rsidRDefault="00031DDF">
            <w:pPr>
              <w:pStyle w:val="TableParagraph"/>
              <w:spacing w:before="9"/>
              <w:ind w:left="0"/>
              <w:jc w:val="left"/>
              <w:rPr>
                <w:rFonts w:ascii="Lucida Sans"/>
                <w:b/>
                <w:sz w:val="20"/>
              </w:rPr>
            </w:pPr>
          </w:p>
          <w:p w14:paraId="68A3289D" w14:textId="77777777" w:rsidR="00031DDF" w:rsidRDefault="00000000">
            <w:pPr>
              <w:pStyle w:val="TableParagraph"/>
              <w:spacing w:before="1" w:line="225" w:lineRule="exact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Deductible</w:t>
            </w:r>
          </w:p>
        </w:tc>
        <w:tc>
          <w:tcPr>
            <w:tcW w:w="2059" w:type="dxa"/>
            <w:shd w:val="clear" w:color="auto" w:fill="E1DFDF"/>
          </w:tcPr>
          <w:p w14:paraId="565A10CF" w14:textId="77777777" w:rsidR="00031DDF" w:rsidRDefault="00031DDF">
            <w:pPr>
              <w:pStyle w:val="TableParagraph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5843C61D" w14:textId="77777777" w:rsidR="00031DDF" w:rsidRDefault="00031DDF">
            <w:pPr>
              <w:pStyle w:val="TableParagraph"/>
              <w:spacing w:before="10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3B143C79" w14:textId="77777777" w:rsidR="00031DDF" w:rsidRDefault="00000000">
            <w:pPr>
              <w:pStyle w:val="TableParagraph"/>
              <w:ind w:left="14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Employee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only</w:t>
            </w:r>
          </w:p>
        </w:tc>
        <w:tc>
          <w:tcPr>
            <w:tcW w:w="1676" w:type="dxa"/>
            <w:shd w:val="clear" w:color="auto" w:fill="F1EADC"/>
          </w:tcPr>
          <w:p w14:paraId="1260C40E" w14:textId="77777777" w:rsidR="00031DDF" w:rsidRDefault="00000000">
            <w:pPr>
              <w:pStyle w:val="TableParagraph"/>
              <w:spacing w:before="101"/>
              <w:ind w:righ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$1,700</w:t>
            </w:r>
          </w:p>
          <w:p w14:paraId="254DF540" w14:textId="77777777" w:rsidR="00031DDF" w:rsidRDefault="00000000">
            <w:pPr>
              <w:pStyle w:val="TableParagraph"/>
              <w:spacing w:before="8"/>
              <w:ind w:righ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(Tier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>)</w:t>
            </w:r>
          </w:p>
          <w:p w14:paraId="3AC65983" w14:textId="77777777" w:rsidR="00031DDF" w:rsidRDefault="00000000">
            <w:pPr>
              <w:pStyle w:val="TableParagraph"/>
              <w:spacing w:before="6" w:line="194" w:lineRule="exact"/>
              <w:ind w:right="62"/>
              <w:rPr>
                <w:sz w:val="16"/>
              </w:rPr>
            </w:pPr>
            <w:r>
              <w:rPr>
                <w:w w:val="105"/>
                <w:sz w:val="16"/>
              </w:rPr>
              <w:t>$2,400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2/in)</w:t>
            </w:r>
          </w:p>
          <w:p w14:paraId="6664D872" w14:textId="77777777" w:rsidR="00031DDF" w:rsidRDefault="00000000">
            <w:pPr>
              <w:pStyle w:val="TableParagraph"/>
              <w:spacing w:line="194" w:lineRule="exact"/>
              <w:ind w:right="62"/>
              <w:rPr>
                <w:sz w:val="16"/>
              </w:rPr>
            </w:pPr>
            <w:r>
              <w:rPr>
                <w:w w:val="105"/>
                <w:sz w:val="16"/>
              </w:rPr>
              <w:t>$4,900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3/out)</w:t>
            </w:r>
          </w:p>
        </w:tc>
        <w:tc>
          <w:tcPr>
            <w:tcW w:w="1676" w:type="dxa"/>
            <w:shd w:val="clear" w:color="auto" w:fill="E8DAC2"/>
          </w:tcPr>
          <w:p w14:paraId="45D06FCB" w14:textId="77777777" w:rsidR="00031DDF" w:rsidRDefault="00000000">
            <w:pPr>
              <w:pStyle w:val="TableParagraph"/>
              <w:spacing w:before="101"/>
              <w:ind w:righ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$2,150</w:t>
            </w:r>
          </w:p>
          <w:p w14:paraId="685DAB8A" w14:textId="77777777" w:rsidR="00031DDF" w:rsidRDefault="00000000">
            <w:pPr>
              <w:pStyle w:val="TableParagraph"/>
              <w:spacing w:before="8"/>
              <w:ind w:righ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(Tier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>)</w:t>
            </w:r>
          </w:p>
          <w:p w14:paraId="6C8AC371" w14:textId="77777777" w:rsidR="00031DDF" w:rsidRDefault="00000000">
            <w:pPr>
              <w:pStyle w:val="TableParagraph"/>
              <w:spacing w:before="6" w:line="194" w:lineRule="exact"/>
              <w:ind w:right="60"/>
              <w:rPr>
                <w:sz w:val="16"/>
              </w:rPr>
            </w:pPr>
            <w:r>
              <w:rPr>
                <w:w w:val="105"/>
                <w:sz w:val="16"/>
              </w:rPr>
              <w:t>$2,925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2/in)</w:t>
            </w:r>
          </w:p>
          <w:p w14:paraId="2278BEFD" w14:textId="77777777" w:rsidR="00031DDF" w:rsidRDefault="00000000">
            <w:pPr>
              <w:pStyle w:val="TableParagraph"/>
              <w:spacing w:line="194" w:lineRule="exact"/>
              <w:ind w:right="60"/>
              <w:rPr>
                <w:sz w:val="16"/>
              </w:rPr>
            </w:pPr>
            <w:r>
              <w:rPr>
                <w:w w:val="105"/>
                <w:sz w:val="16"/>
              </w:rPr>
              <w:t>$5,500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3/out)</w:t>
            </w:r>
          </w:p>
        </w:tc>
        <w:tc>
          <w:tcPr>
            <w:tcW w:w="1676" w:type="dxa"/>
            <w:shd w:val="clear" w:color="auto" w:fill="DFCCA9"/>
          </w:tcPr>
          <w:p w14:paraId="0D43A9FC" w14:textId="77777777" w:rsidR="00031DDF" w:rsidRDefault="00000000">
            <w:pPr>
              <w:pStyle w:val="TableParagraph"/>
              <w:spacing w:before="101"/>
              <w:ind w:righ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$3,150</w:t>
            </w:r>
          </w:p>
          <w:p w14:paraId="77DCD341" w14:textId="77777777" w:rsidR="00031DDF" w:rsidRDefault="00000000">
            <w:pPr>
              <w:pStyle w:val="TableParagraph"/>
              <w:spacing w:before="8"/>
              <w:ind w:righ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(Tier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>)</w:t>
            </w:r>
          </w:p>
          <w:p w14:paraId="6DA152FB" w14:textId="77777777" w:rsidR="00031DDF" w:rsidRDefault="00000000">
            <w:pPr>
              <w:pStyle w:val="TableParagraph"/>
              <w:spacing w:before="6" w:line="194" w:lineRule="exact"/>
              <w:ind w:right="59"/>
              <w:rPr>
                <w:sz w:val="16"/>
              </w:rPr>
            </w:pPr>
            <w:r>
              <w:rPr>
                <w:sz w:val="16"/>
              </w:rPr>
              <w:t>$4,175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(Tier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2/in)</w:t>
            </w:r>
          </w:p>
          <w:p w14:paraId="60F95673" w14:textId="77777777" w:rsidR="00031DDF" w:rsidRDefault="00000000">
            <w:pPr>
              <w:pStyle w:val="TableParagraph"/>
              <w:spacing w:line="194" w:lineRule="exact"/>
              <w:ind w:right="59"/>
              <w:rPr>
                <w:sz w:val="16"/>
              </w:rPr>
            </w:pPr>
            <w:r>
              <w:rPr>
                <w:w w:val="105"/>
                <w:sz w:val="16"/>
              </w:rPr>
              <w:t>$6,800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3/out)</w:t>
            </w:r>
          </w:p>
        </w:tc>
      </w:tr>
      <w:tr w:rsidR="00031DDF" w14:paraId="3A9D35A7" w14:textId="77777777">
        <w:trPr>
          <w:trHeight w:val="961"/>
          <w:jc w:val="right"/>
        </w:trPr>
        <w:tc>
          <w:tcPr>
            <w:tcW w:w="3691" w:type="dxa"/>
            <w:tcBorders>
              <w:top w:val="nil"/>
            </w:tcBorders>
            <w:shd w:val="clear" w:color="auto" w:fill="E1DFDF"/>
          </w:tcPr>
          <w:p w14:paraId="52B1352F" w14:textId="77777777" w:rsidR="00031DDF" w:rsidRDefault="00000000">
            <w:pPr>
              <w:pStyle w:val="TableParagraph"/>
              <w:spacing w:before="52"/>
              <w:ind w:left="144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Medical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&amp;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Rx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Combined</w:t>
            </w:r>
          </w:p>
        </w:tc>
        <w:tc>
          <w:tcPr>
            <w:tcW w:w="2059" w:type="dxa"/>
            <w:shd w:val="clear" w:color="auto" w:fill="E1DFDF"/>
          </w:tcPr>
          <w:p w14:paraId="73523499" w14:textId="77777777" w:rsidR="00031DDF" w:rsidRDefault="00031DDF">
            <w:pPr>
              <w:pStyle w:val="TableParagraph"/>
              <w:spacing w:before="105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33B8BA55" w14:textId="77777777" w:rsidR="00031DDF" w:rsidRDefault="00000000">
            <w:pPr>
              <w:pStyle w:val="TableParagraph"/>
              <w:spacing w:before="1" w:line="235" w:lineRule="auto"/>
              <w:ind w:left="144" w:right="151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Employee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+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one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more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r>
              <w:rPr>
                <w:sz w:val="16"/>
              </w:rPr>
              <w:t>covered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members</w:t>
            </w:r>
          </w:p>
        </w:tc>
        <w:tc>
          <w:tcPr>
            <w:tcW w:w="1676" w:type="dxa"/>
            <w:shd w:val="clear" w:color="auto" w:fill="F1EADC"/>
          </w:tcPr>
          <w:p w14:paraId="50D12652" w14:textId="77777777" w:rsidR="00031DDF" w:rsidRDefault="00000000">
            <w:pPr>
              <w:pStyle w:val="TableParagraph"/>
              <w:spacing w:before="101"/>
              <w:ind w:righ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$3,400</w:t>
            </w:r>
          </w:p>
          <w:p w14:paraId="02B7F0A8" w14:textId="77777777" w:rsidR="00031DDF" w:rsidRDefault="00000000">
            <w:pPr>
              <w:pStyle w:val="TableParagraph"/>
              <w:spacing w:before="8"/>
              <w:ind w:right="6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(Tier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>)</w:t>
            </w:r>
          </w:p>
          <w:p w14:paraId="659820D7" w14:textId="77777777" w:rsidR="00031DDF" w:rsidRDefault="00000000">
            <w:pPr>
              <w:pStyle w:val="TableParagraph"/>
              <w:spacing w:before="6" w:line="194" w:lineRule="exact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$4,800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2/in)</w:t>
            </w:r>
          </w:p>
          <w:p w14:paraId="1830C0B6" w14:textId="77777777" w:rsidR="00031DDF" w:rsidRDefault="00000000">
            <w:pPr>
              <w:pStyle w:val="TableParagraph"/>
              <w:spacing w:line="194" w:lineRule="exact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$9,800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3/out)</w:t>
            </w:r>
          </w:p>
        </w:tc>
        <w:tc>
          <w:tcPr>
            <w:tcW w:w="1676" w:type="dxa"/>
            <w:shd w:val="clear" w:color="auto" w:fill="E8DAC2"/>
          </w:tcPr>
          <w:p w14:paraId="215DC01D" w14:textId="77777777" w:rsidR="00031DDF" w:rsidRDefault="00000000">
            <w:pPr>
              <w:pStyle w:val="TableParagraph"/>
              <w:spacing w:before="101"/>
              <w:ind w:righ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$4,300</w:t>
            </w:r>
          </w:p>
          <w:p w14:paraId="249FE2A4" w14:textId="77777777" w:rsidR="00031DDF" w:rsidRDefault="00000000">
            <w:pPr>
              <w:pStyle w:val="TableParagraph"/>
              <w:spacing w:before="8"/>
              <w:ind w:righ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(Tier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>)</w:t>
            </w:r>
          </w:p>
          <w:p w14:paraId="24C679B5" w14:textId="77777777" w:rsidR="00031DDF" w:rsidRDefault="00000000">
            <w:pPr>
              <w:pStyle w:val="TableParagraph"/>
              <w:spacing w:before="6" w:line="194" w:lineRule="exact"/>
              <w:ind w:right="60"/>
              <w:rPr>
                <w:sz w:val="16"/>
              </w:rPr>
            </w:pPr>
            <w:r>
              <w:rPr>
                <w:w w:val="105"/>
                <w:sz w:val="16"/>
              </w:rPr>
              <w:t>$5,850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2/in)</w:t>
            </w:r>
          </w:p>
          <w:p w14:paraId="6D37DD35" w14:textId="77777777" w:rsidR="00031DDF" w:rsidRDefault="00000000">
            <w:pPr>
              <w:pStyle w:val="TableParagraph"/>
              <w:spacing w:line="194" w:lineRule="exact"/>
              <w:ind w:right="59"/>
              <w:rPr>
                <w:sz w:val="16"/>
              </w:rPr>
            </w:pPr>
            <w:r>
              <w:rPr>
                <w:sz w:val="16"/>
              </w:rPr>
              <w:t>$11,000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(Tier</w:t>
            </w:r>
            <w:r>
              <w:rPr>
                <w:spacing w:val="-2"/>
                <w:sz w:val="16"/>
              </w:rPr>
              <w:t xml:space="preserve"> 3/out)</w:t>
            </w:r>
          </w:p>
        </w:tc>
        <w:tc>
          <w:tcPr>
            <w:tcW w:w="1676" w:type="dxa"/>
            <w:shd w:val="clear" w:color="auto" w:fill="DFCCA9"/>
          </w:tcPr>
          <w:p w14:paraId="132E2CE6" w14:textId="77777777" w:rsidR="00031DDF" w:rsidRDefault="00000000">
            <w:pPr>
              <w:pStyle w:val="TableParagraph"/>
              <w:spacing w:before="101"/>
              <w:ind w:right="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$6,300</w:t>
            </w:r>
          </w:p>
          <w:p w14:paraId="6D7D23BB" w14:textId="77777777" w:rsidR="00031DDF" w:rsidRDefault="00000000">
            <w:pPr>
              <w:pStyle w:val="TableParagraph"/>
              <w:spacing w:before="8"/>
              <w:ind w:right="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(Tier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>)</w:t>
            </w:r>
          </w:p>
          <w:p w14:paraId="74D0B544" w14:textId="77777777" w:rsidR="00031DDF" w:rsidRDefault="00000000">
            <w:pPr>
              <w:pStyle w:val="TableParagraph"/>
              <w:spacing w:before="6" w:line="194" w:lineRule="exact"/>
              <w:ind w:right="58"/>
              <w:rPr>
                <w:sz w:val="16"/>
              </w:rPr>
            </w:pPr>
            <w:r>
              <w:rPr>
                <w:w w:val="105"/>
                <w:sz w:val="16"/>
              </w:rPr>
              <w:t>$8,350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2/in)</w:t>
            </w:r>
          </w:p>
          <w:p w14:paraId="05C6E71F" w14:textId="77777777" w:rsidR="00031DDF" w:rsidRDefault="00000000">
            <w:pPr>
              <w:pStyle w:val="TableParagraph"/>
              <w:spacing w:line="194" w:lineRule="exact"/>
              <w:ind w:right="58"/>
              <w:rPr>
                <w:sz w:val="16"/>
              </w:rPr>
            </w:pPr>
            <w:r>
              <w:rPr>
                <w:w w:val="105"/>
                <w:sz w:val="16"/>
              </w:rPr>
              <w:t>$13,600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3/out)</w:t>
            </w:r>
          </w:p>
        </w:tc>
      </w:tr>
      <w:tr w:rsidR="00031DDF" w14:paraId="187480E2" w14:textId="77777777">
        <w:trPr>
          <w:trHeight w:val="961"/>
          <w:jc w:val="right"/>
        </w:trPr>
        <w:tc>
          <w:tcPr>
            <w:tcW w:w="5750" w:type="dxa"/>
            <w:gridSpan w:val="2"/>
            <w:shd w:val="clear" w:color="auto" w:fill="E1DFDF"/>
          </w:tcPr>
          <w:p w14:paraId="3C2013A5" w14:textId="77777777" w:rsidR="00031DDF" w:rsidRDefault="00031DDF">
            <w:pPr>
              <w:pStyle w:val="TableParagraph"/>
              <w:spacing w:before="131"/>
              <w:ind w:left="0"/>
              <w:jc w:val="left"/>
              <w:rPr>
                <w:rFonts w:ascii="Lucida Sans"/>
                <w:b/>
                <w:sz w:val="20"/>
              </w:rPr>
            </w:pPr>
          </w:p>
          <w:p w14:paraId="359E81D3" w14:textId="77777777" w:rsidR="00031DDF" w:rsidRDefault="00000000">
            <w:pPr>
              <w:pStyle w:val="TableParagraph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Coinsurance</w:t>
            </w:r>
          </w:p>
        </w:tc>
        <w:tc>
          <w:tcPr>
            <w:tcW w:w="1676" w:type="dxa"/>
            <w:shd w:val="clear" w:color="auto" w:fill="F1EADC"/>
          </w:tcPr>
          <w:p w14:paraId="1CE7502D" w14:textId="77777777" w:rsidR="00031DDF" w:rsidRDefault="00000000">
            <w:pPr>
              <w:pStyle w:val="TableParagraph"/>
              <w:spacing w:before="101"/>
              <w:ind w:left="4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90%/10%</w:t>
            </w:r>
          </w:p>
          <w:p w14:paraId="70FB7DA0" w14:textId="77777777" w:rsidR="00031DDF" w:rsidRDefault="00000000">
            <w:pPr>
              <w:pStyle w:val="TableParagraph"/>
              <w:spacing w:before="8" w:line="242" w:lineRule="auto"/>
              <w:ind w:left="143" w:right="121"/>
              <w:jc w:val="both"/>
              <w:rPr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(Tier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spacing w:val="-4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spacing w:val="-4"/>
                <w:sz w:val="16"/>
              </w:rPr>
              <w:t xml:space="preserve">) </w:t>
            </w:r>
            <w:r>
              <w:rPr>
                <w:w w:val="105"/>
                <w:sz w:val="16"/>
              </w:rPr>
              <w:t>80%/20%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2/in)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60%/40%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(Tier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6"/>
                <w:w w:val="105"/>
                <w:sz w:val="16"/>
              </w:rPr>
              <w:t>3/out)</w:t>
            </w:r>
          </w:p>
        </w:tc>
        <w:tc>
          <w:tcPr>
            <w:tcW w:w="1676" w:type="dxa"/>
            <w:shd w:val="clear" w:color="auto" w:fill="E8DAC2"/>
          </w:tcPr>
          <w:p w14:paraId="7B0F5490" w14:textId="77777777" w:rsidR="00031DDF" w:rsidRDefault="00000000">
            <w:pPr>
              <w:pStyle w:val="TableParagraph"/>
              <w:spacing w:before="101"/>
              <w:ind w:left="48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90%/10%</w:t>
            </w:r>
          </w:p>
          <w:p w14:paraId="162C18D1" w14:textId="77777777" w:rsidR="00031DDF" w:rsidRDefault="00000000">
            <w:pPr>
              <w:pStyle w:val="TableParagraph"/>
              <w:spacing w:before="8" w:line="242" w:lineRule="auto"/>
              <w:ind w:left="146" w:right="120" w:hanging="2"/>
              <w:jc w:val="both"/>
              <w:rPr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(Tier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spacing w:val="-4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spacing w:val="-4"/>
                <w:sz w:val="16"/>
              </w:rPr>
              <w:t xml:space="preserve">) </w:t>
            </w:r>
            <w:r>
              <w:rPr>
                <w:w w:val="105"/>
                <w:sz w:val="16"/>
              </w:rPr>
              <w:t>80%/20%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2/in)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60%/40%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(Tier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6"/>
                <w:w w:val="105"/>
                <w:sz w:val="16"/>
              </w:rPr>
              <w:t>3/out)</w:t>
            </w:r>
          </w:p>
        </w:tc>
        <w:tc>
          <w:tcPr>
            <w:tcW w:w="1676" w:type="dxa"/>
            <w:shd w:val="clear" w:color="auto" w:fill="DFCCA9"/>
          </w:tcPr>
          <w:p w14:paraId="34C0D12F" w14:textId="77777777" w:rsidR="00031DDF" w:rsidRDefault="00000000">
            <w:pPr>
              <w:pStyle w:val="TableParagraph"/>
              <w:spacing w:before="101"/>
              <w:ind w:left="48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90%/10%</w:t>
            </w:r>
          </w:p>
          <w:p w14:paraId="6425C7F2" w14:textId="77777777" w:rsidR="00031DDF" w:rsidRDefault="00000000">
            <w:pPr>
              <w:pStyle w:val="TableParagraph"/>
              <w:spacing w:before="8" w:line="242" w:lineRule="auto"/>
              <w:ind w:left="155" w:right="120" w:hanging="10"/>
              <w:jc w:val="both"/>
              <w:rPr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(Tier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spacing w:val="-4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spacing w:val="-4"/>
                <w:sz w:val="16"/>
              </w:rPr>
              <w:t xml:space="preserve">) </w:t>
            </w:r>
            <w:r>
              <w:rPr>
                <w:w w:val="105"/>
                <w:sz w:val="16"/>
              </w:rPr>
              <w:t>75%/25%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2/in)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55%/45%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(Tier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6"/>
                <w:w w:val="105"/>
                <w:sz w:val="16"/>
              </w:rPr>
              <w:t>3/out)</w:t>
            </w:r>
          </w:p>
        </w:tc>
      </w:tr>
      <w:tr w:rsidR="00031DDF" w14:paraId="192A91CF" w14:textId="77777777">
        <w:trPr>
          <w:trHeight w:val="908"/>
          <w:jc w:val="right"/>
        </w:trPr>
        <w:tc>
          <w:tcPr>
            <w:tcW w:w="3691" w:type="dxa"/>
            <w:tcBorders>
              <w:bottom w:val="nil"/>
            </w:tcBorders>
            <w:shd w:val="clear" w:color="auto" w:fill="E1DFDF"/>
          </w:tcPr>
          <w:p w14:paraId="48811C24" w14:textId="77777777" w:rsidR="00031DDF" w:rsidRDefault="00031DDF">
            <w:pPr>
              <w:pStyle w:val="TableParagraph"/>
              <w:ind w:left="0"/>
              <w:jc w:val="left"/>
              <w:rPr>
                <w:rFonts w:ascii="Lucida Sans"/>
                <w:b/>
                <w:sz w:val="20"/>
              </w:rPr>
            </w:pPr>
          </w:p>
          <w:p w14:paraId="1C217A34" w14:textId="77777777" w:rsidR="00031DDF" w:rsidRDefault="00031DDF">
            <w:pPr>
              <w:pStyle w:val="TableParagraph"/>
              <w:spacing w:before="125"/>
              <w:ind w:left="0"/>
              <w:jc w:val="left"/>
              <w:rPr>
                <w:rFonts w:ascii="Lucida Sans"/>
                <w:b/>
                <w:sz w:val="20"/>
              </w:rPr>
            </w:pPr>
          </w:p>
          <w:p w14:paraId="4B59F0A9" w14:textId="77777777" w:rsidR="00031DDF" w:rsidRDefault="00000000">
            <w:pPr>
              <w:pStyle w:val="TableParagraph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Out-of-Pocket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Maximum</w:t>
            </w:r>
          </w:p>
        </w:tc>
        <w:tc>
          <w:tcPr>
            <w:tcW w:w="2059" w:type="dxa"/>
            <w:tcBorders>
              <w:bottom w:val="nil"/>
            </w:tcBorders>
            <w:shd w:val="clear" w:color="auto" w:fill="E1DFDF"/>
          </w:tcPr>
          <w:p w14:paraId="54726014" w14:textId="77777777" w:rsidR="00031DDF" w:rsidRDefault="00031DDF">
            <w:pPr>
              <w:pStyle w:val="TableParagraph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42DCD38E" w14:textId="77777777" w:rsidR="00031DDF" w:rsidRDefault="00031DDF">
            <w:pPr>
              <w:pStyle w:val="TableParagraph"/>
              <w:spacing w:before="10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2CACC4D4" w14:textId="77777777" w:rsidR="00031DDF" w:rsidRDefault="00000000">
            <w:pPr>
              <w:pStyle w:val="TableParagraph"/>
              <w:ind w:left="14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Employee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only</w:t>
            </w:r>
          </w:p>
        </w:tc>
        <w:tc>
          <w:tcPr>
            <w:tcW w:w="1676" w:type="dxa"/>
            <w:tcBorders>
              <w:bottom w:val="nil"/>
            </w:tcBorders>
            <w:shd w:val="clear" w:color="auto" w:fill="F1EADC"/>
          </w:tcPr>
          <w:p w14:paraId="7B07D579" w14:textId="77777777" w:rsidR="00031DDF" w:rsidRDefault="00000000">
            <w:pPr>
              <w:pStyle w:val="TableParagraph"/>
              <w:spacing w:before="101"/>
              <w:ind w:righ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$2,500</w:t>
            </w:r>
          </w:p>
          <w:p w14:paraId="769588B3" w14:textId="77777777" w:rsidR="00031DDF" w:rsidRDefault="00000000">
            <w:pPr>
              <w:pStyle w:val="TableParagraph"/>
              <w:spacing w:before="8"/>
              <w:ind w:righ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(Tier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>)</w:t>
            </w:r>
          </w:p>
          <w:p w14:paraId="61AA4412" w14:textId="77777777" w:rsidR="00031DDF" w:rsidRDefault="00000000">
            <w:pPr>
              <w:pStyle w:val="TableParagraph"/>
              <w:spacing w:before="6" w:line="194" w:lineRule="exact"/>
              <w:ind w:right="62"/>
              <w:rPr>
                <w:sz w:val="16"/>
              </w:rPr>
            </w:pPr>
            <w:r>
              <w:rPr>
                <w:w w:val="105"/>
                <w:sz w:val="16"/>
              </w:rPr>
              <w:t>$3,650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2/in)</w:t>
            </w:r>
          </w:p>
          <w:p w14:paraId="5C0248EB" w14:textId="77777777" w:rsidR="00031DDF" w:rsidRDefault="00000000">
            <w:pPr>
              <w:pStyle w:val="TableParagraph"/>
              <w:spacing w:line="194" w:lineRule="exact"/>
              <w:ind w:right="62"/>
              <w:rPr>
                <w:sz w:val="16"/>
              </w:rPr>
            </w:pPr>
            <w:r>
              <w:rPr>
                <w:w w:val="105"/>
                <w:sz w:val="16"/>
              </w:rPr>
              <w:t>$9,500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3/out)</w:t>
            </w:r>
          </w:p>
        </w:tc>
        <w:tc>
          <w:tcPr>
            <w:tcW w:w="1676" w:type="dxa"/>
            <w:tcBorders>
              <w:bottom w:val="nil"/>
            </w:tcBorders>
            <w:shd w:val="clear" w:color="auto" w:fill="E8DAC2"/>
          </w:tcPr>
          <w:p w14:paraId="5EB44C2A" w14:textId="77777777" w:rsidR="00031DDF" w:rsidRDefault="00000000">
            <w:pPr>
              <w:pStyle w:val="TableParagraph"/>
              <w:spacing w:before="101"/>
              <w:ind w:righ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$4,400</w:t>
            </w:r>
          </w:p>
          <w:p w14:paraId="45DADD92" w14:textId="77777777" w:rsidR="00031DDF" w:rsidRDefault="00000000">
            <w:pPr>
              <w:pStyle w:val="TableParagraph"/>
              <w:spacing w:before="8"/>
              <w:ind w:righ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(Tier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>)</w:t>
            </w:r>
          </w:p>
          <w:p w14:paraId="7872FC9B" w14:textId="77777777" w:rsidR="00031DDF" w:rsidRDefault="00000000">
            <w:pPr>
              <w:pStyle w:val="TableParagraph"/>
              <w:spacing w:before="6" w:line="194" w:lineRule="exact"/>
              <w:ind w:right="60"/>
              <w:rPr>
                <w:sz w:val="16"/>
              </w:rPr>
            </w:pPr>
            <w:r>
              <w:rPr>
                <w:w w:val="105"/>
                <w:sz w:val="16"/>
              </w:rPr>
              <w:t>$5,425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2/in)</w:t>
            </w:r>
          </w:p>
          <w:p w14:paraId="6E51CCF4" w14:textId="77777777" w:rsidR="00031DDF" w:rsidRDefault="00000000">
            <w:pPr>
              <w:pStyle w:val="TableParagraph"/>
              <w:spacing w:line="194" w:lineRule="exact"/>
              <w:ind w:right="60"/>
              <w:rPr>
                <w:sz w:val="16"/>
              </w:rPr>
            </w:pPr>
            <w:r>
              <w:rPr>
                <w:sz w:val="16"/>
              </w:rPr>
              <w:t>$10,375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(Tier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3/out)</w:t>
            </w:r>
          </w:p>
        </w:tc>
        <w:tc>
          <w:tcPr>
            <w:tcW w:w="1676" w:type="dxa"/>
            <w:tcBorders>
              <w:bottom w:val="nil"/>
            </w:tcBorders>
            <w:shd w:val="clear" w:color="auto" w:fill="DFCCA9"/>
          </w:tcPr>
          <w:p w14:paraId="53309637" w14:textId="77777777" w:rsidR="00031DDF" w:rsidRDefault="00000000">
            <w:pPr>
              <w:pStyle w:val="TableParagraph"/>
              <w:spacing w:before="101"/>
              <w:ind w:righ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$5,650</w:t>
            </w:r>
          </w:p>
          <w:p w14:paraId="09FF9347" w14:textId="77777777" w:rsidR="00031DDF" w:rsidRDefault="00000000">
            <w:pPr>
              <w:pStyle w:val="TableParagraph"/>
              <w:spacing w:before="8"/>
              <w:ind w:right="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(Tier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>)</w:t>
            </w:r>
          </w:p>
          <w:p w14:paraId="2CC1AF5C" w14:textId="77777777" w:rsidR="00031DDF" w:rsidRDefault="00000000">
            <w:pPr>
              <w:pStyle w:val="TableParagraph"/>
              <w:spacing w:before="6" w:line="194" w:lineRule="exact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$7,175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(Tier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2/in)</w:t>
            </w:r>
          </w:p>
          <w:p w14:paraId="1D71287A" w14:textId="77777777" w:rsidR="00031DDF" w:rsidRDefault="00000000">
            <w:pPr>
              <w:pStyle w:val="TableParagraph"/>
              <w:spacing w:line="194" w:lineRule="exact"/>
              <w:ind w:right="59"/>
              <w:rPr>
                <w:sz w:val="16"/>
              </w:rPr>
            </w:pPr>
            <w:r>
              <w:rPr>
                <w:w w:val="105"/>
                <w:sz w:val="16"/>
              </w:rPr>
              <w:t>$13,300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3/out)</w:t>
            </w:r>
          </w:p>
        </w:tc>
      </w:tr>
      <w:tr w:rsidR="00031DDF" w14:paraId="6F8C41C2" w14:textId="77777777">
        <w:trPr>
          <w:trHeight w:val="53"/>
          <w:jc w:val="right"/>
        </w:trPr>
        <w:tc>
          <w:tcPr>
            <w:tcW w:w="3691" w:type="dxa"/>
            <w:vMerge w:val="restart"/>
            <w:tcBorders>
              <w:top w:val="nil"/>
            </w:tcBorders>
            <w:shd w:val="clear" w:color="auto" w:fill="E1DFDF"/>
          </w:tcPr>
          <w:p w14:paraId="1128829A" w14:textId="77777777" w:rsidR="00031DDF" w:rsidRDefault="00000000">
            <w:pPr>
              <w:pStyle w:val="TableParagraph"/>
              <w:spacing w:before="53" w:line="194" w:lineRule="exact"/>
              <w:ind w:left="144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Medical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&amp;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Rx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Combined</w:t>
            </w:r>
          </w:p>
          <w:p w14:paraId="5A26FD99" w14:textId="77777777" w:rsidR="00031DDF" w:rsidRDefault="00000000">
            <w:pPr>
              <w:pStyle w:val="TableParagraph"/>
              <w:spacing w:line="194" w:lineRule="exact"/>
              <w:ind w:left="144"/>
              <w:jc w:val="left"/>
              <w:rPr>
                <w:sz w:val="16"/>
              </w:rPr>
            </w:pPr>
            <w:r>
              <w:rPr>
                <w:sz w:val="16"/>
              </w:rPr>
              <w:t>(includes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deductible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coinsurance)</w:t>
            </w:r>
          </w:p>
        </w:tc>
        <w:tc>
          <w:tcPr>
            <w:tcW w:w="2059" w:type="dxa"/>
            <w:tcBorders>
              <w:top w:val="nil"/>
            </w:tcBorders>
            <w:shd w:val="clear" w:color="auto" w:fill="E1DFDF"/>
          </w:tcPr>
          <w:p w14:paraId="24DBC481" w14:textId="77777777" w:rsidR="00031DDF" w:rsidRDefault="00031DDF">
            <w:pPr>
              <w:pStyle w:val="TableParagraph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F1EADC"/>
          </w:tcPr>
          <w:p w14:paraId="1E0E4E40" w14:textId="77777777" w:rsidR="00031DDF" w:rsidRDefault="00031DDF">
            <w:pPr>
              <w:pStyle w:val="TableParagraph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E8DAC2"/>
          </w:tcPr>
          <w:p w14:paraId="25DCA85F" w14:textId="77777777" w:rsidR="00031DDF" w:rsidRDefault="00031DDF">
            <w:pPr>
              <w:pStyle w:val="TableParagraph"/>
              <w:ind w:left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76" w:type="dxa"/>
            <w:tcBorders>
              <w:top w:val="nil"/>
            </w:tcBorders>
            <w:shd w:val="clear" w:color="auto" w:fill="DFCCA9"/>
          </w:tcPr>
          <w:p w14:paraId="1D34040E" w14:textId="77777777" w:rsidR="00031DDF" w:rsidRDefault="00031DDF">
            <w:pPr>
              <w:pStyle w:val="TableParagraph"/>
              <w:ind w:left="0"/>
              <w:jc w:val="left"/>
              <w:rPr>
                <w:rFonts w:ascii="Times New Roman"/>
                <w:sz w:val="2"/>
              </w:rPr>
            </w:pPr>
          </w:p>
        </w:tc>
      </w:tr>
      <w:tr w:rsidR="00031DDF" w14:paraId="37519A12" w14:textId="77777777">
        <w:trPr>
          <w:trHeight w:val="961"/>
          <w:jc w:val="right"/>
        </w:trPr>
        <w:tc>
          <w:tcPr>
            <w:tcW w:w="3691" w:type="dxa"/>
            <w:vMerge/>
            <w:tcBorders>
              <w:top w:val="nil"/>
            </w:tcBorders>
            <w:shd w:val="clear" w:color="auto" w:fill="E1DFDF"/>
          </w:tcPr>
          <w:p w14:paraId="72C3A3EA" w14:textId="77777777" w:rsidR="00031DDF" w:rsidRDefault="00031DDF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shd w:val="clear" w:color="auto" w:fill="E1DFDF"/>
          </w:tcPr>
          <w:p w14:paraId="56742C56" w14:textId="77777777" w:rsidR="00031DDF" w:rsidRDefault="00031DDF">
            <w:pPr>
              <w:pStyle w:val="TableParagraph"/>
              <w:spacing w:before="105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41D5C179" w14:textId="77777777" w:rsidR="00031DDF" w:rsidRDefault="00000000">
            <w:pPr>
              <w:pStyle w:val="TableParagraph"/>
              <w:spacing w:before="1" w:line="235" w:lineRule="auto"/>
              <w:ind w:left="143" w:right="152"/>
              <w:jc w:val="left"/>
              <w:rPr>
                <w:sz w:val="16"/>
              </w:rPr>
            </w:pPr>
            <w:r>
              <w:rPr>
                <w:w w:val="110"/>
                <w:sz w:val="16"/>
              </w:rPr>
              <w:t>Employee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+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one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more</w:t>
            </w:r>
            <w:r>
              <w:rPr>
                <w:spacing w:val="40"/>
                <w:w w:val="110"/>
                <w:sz w:val="16"/>
              </w:rPr>
              <w:t xml:space="preserve"> </w:t>
            </w:r>
            <w:r>
              <w:rPr>
                <w:sz w:val="16"/>
              </w:rPr>
              <w:t>covered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members</w:t>
            </w:r>
          </w:p>
        </w:tc>
        <w:tc>
          <w:tcPr>
            <w:tcW w:w="1676" w:type="dxa"/>
            <w:shd w:val="clear" w:color="auto" w:fill="F1EADC"/>
          </w:tcPr>
          <w:p w14:paraId="406C1DD1" w14:textId="77777777" w:rsidR="00031DDF" w:rsidRDefault="00000000">
            <w:pPr>
              <w:pStyle w:val="TableParagraph"/>
              <w:spacing w:before="101"/>
              <w:ind w:righ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$5,000</w:t>
            </w:r>
          </w:p>
          <w:p w14:paraId="0EC0B31F" w14:textId="77777777" w:rsidR="00031DDF" w:rsidRDefault="00000000">
            <w:pPr>
              <w:pStyle w:val="TableParagraph"/>
              <w:spacing w:before="8"/>
              <w:ind w:righ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(Tier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>)</w:t>
            </w:r>
          </w:p>
          <w:p w14:paraId="11A457B9" w14:textId="77777777" w:rsidR="00031DDF" w:rsidRDefault="00000000">
            <w:pPr>
              <w:pStyle w:val="TableParagraph"/>
              <w:spacing w:before="6" w:line="194" w:lineRule="exact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$7,300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2/in)</w:t>
            </w:r>
          </w:p>
          <w:p w14:paraId="68C6152B" w14:textId="77777777" w:rsidR="00031DDF" w:rsidRDefault="00000000">
            <w:pPr>
              <w:pStyle w:val="TableParagraph"/>
              <w:spacing w:line="194" w:lineRule="exact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$19,000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3/out)</w:t>
            </w:r>
          </w:p>
        </w:tc>
        <w:tc>
          <w:tcPr>
            <w:tcW w:w="1676" w:type="dxa"/>
            <w:shd w:val="clear" w:color="auto" w:fill="E8DAC2"/>
          </w:tcPr>
          <w:p w14:paraId="1226FEF8" w14:textId="77777777" w:rsidR="00031DDF" w:rsidRDefault="00000000">
            <w:pPr>
              <w:pStyle w:val="TableParagraph"/>
              <w:spacing w:before="101"/>
              <w:ind w:righ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w w:val="105"/>
                <w:sz w:val="16"/>
              </w:rPr>
              <w:t>$8,800</w:t>
            </w:r>
          </w:p>
          <w:p w14:paraId="7D103C98" w14:textId="77777777" w:rsidR="00031DDF" w:rsidRDefault="00000000">
            <w:pPr>
              <w:pStyle w:val="TableParagraph"/>
              <w:spacing w:before="8"/>
              <w:ind w:right="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(Tier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>)</w:t>
            </w:r>
          </w:p>
          <w:p w14:paraId="72F17E83" w14:textId="77777777" w:rsidR="00031DDF" w:rsidRDefault="00000000">
            <w:pPr>
              <w:pStyle w:val="TableParagraph"/>
              <w:spacing w:before="6" w:line="194" w:lineRule="exact"/>
              <w:ind w:right="60"/>
              <w:rPr>
                <w:sz w:val="16"/>
              </w:rPr>
            </w:pPr>
            <w:r>
              <w:rPr>
                <w:w w:val="105"/>
                <w:sz w:val="16"/>
              </w:rPr>
              <w:t>$10,850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2/in)</w:t>
            </w:r>
          </w:p>
          <w:p w14:paraId="358F6BFD" w14:textId="77777777" w:rsidR="00031DDF" w:rsidRDefault="00000000">
            <w:pPr>
              <w:pStyle w:val="TableParagraph"/>
              <w:spacing w:line="194" w:lineRule="exact"/>
              <w:ind w:right="60"/>
              <w:rPr>
                <w:sz w:val="16"/>
              </w:rPr>
            </w:pPr>
            <w:r>
              <w:rPr>
                <w:sz w:val="16"/>
              </w:rPr>
              <w:t>$20,750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(Tier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3/out)</w:t>
            </w:r>
          </w:p>
        </w:tc>
        <w:tc>
          <w:tcPr>
            <w:tcW w:w="1676" w:type="dxa"/>
            <w:shd w:val="clear" w:color="auto" w:fill="DFCCA9"/>
          </w:tcPr>
          <w:p w14:paraId="5A2EA140" w14:textId="77777777" w:rsidR="00031DDF" w:rsidRDefault="00000000">
            <w:pPr>
              <w:pStyle w:val="TableParagraph"/>
              <w:spacing w:before="101"/>
              <w:ind w:right="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$11,300</w:t>
            </w:r>
          </w:p>
          <w:p w14:paraId="49ECF402" w14:textId="77777777" w:rsidR="00031DDF" w:rsidRDefault="00000000">
            <w:pPr>
              <w:pStyle w:val="TableParagraph"/>
              <w:spacing w:before="8"/>
              <w:ind w:right="5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(Tier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1/</w:t>
            </w:r>
            <w:proofErr w:type="spellStart"/>
            <w:r>
              <w:rPr>
                <w:rFonts w:ascii="Arial"/>
                <w:b/>
                <w:spacing w:val="-2"/>
                <w:sz w:val="16"/>
              </w:rPr>
              <w:t>HealthSync</w:t>
            </w:r>
            <w:proofErr w:type="spellEnd"/>
            <w:r>
              <w:rPr>
                <w:rFonts w:ascii="Arial"/>
                <w:b/>
                <w:spacing w:val="-2"/>
                <w:sz w:val="16"/>
              </w:rPr>
              <w:t>)</w:t>
            </w:r>
          </w:p>
          <w:p w14:paraId="2259CFD0" w14:textId="77777777" w:rsidR="00031DDF" w:rsidRDefault="00000000">
            <w:pPr>
              <w:pStyle w:val="TableParagraph"/>
              <w:spacing w:before="6" w:line="194" w:lineRule="exact"/>
              <w:ind w:right="58"/>
              <w:rPr>
                <w:sz w:val="16"/>
              </w:rPr>
            </w:pPr>
            <w:r>
              <w:rPr>
                <w:w w:val="105"/>
                <w:sz w:val="16"/>
              </w:rPr>
              <w:t>$14,350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(Tier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2/in)</w:t>
            </w:r>
          </w:p>
          <w:p w14:paraId="6A86254B" w14:textId="77777777" w:rsidR="00031DDF" w:rsidRDefault="00000000">
            <w:pPr>
              <w:pStyle w:val="TableParagraph"/>
              <w:spacing w:line="194" w:lineRule="exact"/>
              <w:ind w:right="5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$26,600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(Tier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3/out)</w:t>
            </w:r>
          </w:p>
        </w:tc>
      </w:tr>
      <w:tr w:rsidR="00031DDF" w14:paraId="703D579C" w14:textId="77777777">
        <w:trPr>
          <w:trHeight w:val="769"/>
          <w:jc w:val="right"/>
        </w:trPr>
        <w:tc>
          <w:tcPr>
            <w:tcW w:w="5750" w:type="dxa"/>
            <w:gridSpan w:val="2"/>
            <w:shd w:val="clear" w:color="auto" w:fill="E1DFDF"/>
          </w:tcPr>
          <w:p w14:paraId="509066A0" w14:textId="77777777" w:rsidR="00031DDF" w:rsidRDefault="00031DDF">
            <w:pPr>
              <w:pStyle w:val="TableParagraph"/>
              <w:spacing w:before="35"/>
              <w:ind w:left="0"/>
              <w:jc w:val="left"/>
              <w:rPr>
                <w:rFonts w:ascii="Lucida Sans"/>
                <w:b/>
                <w:sz w:val="20"/>
              </w:rPr>
            </w:pPr>
          </w:p>
          <w:p w14:paraId="4EBDE9E8" w14:textId="77777777" w:rsidR="00031DDF" w:rsidRDefault="00000000">
            <w:pPr>
              <w:pStyle w:val="TableParagraph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Center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for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Healthy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Living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Office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Visit</w:t>
            </w:r>
          </w:p>
        </w:tc>
        <w:tc>
          <w:tcPr>
            <w:tcW w:w="1676" w:type="dxa"/>
            <w:shd w:val="clear" w:color="auto" w:fill="F1EADC"/>
          </w:tcPr>
          <w:p w14:paraId="66C344B1" w14:textId="77777777" w:rsidR="00031DDF" w:rsidRDefault="00000000">
            <w:pPr>
              <w:pStyle w:val="TableParagraph"/>
              <w:spacing w:before="102" w:line="235" w:lineRule="auto"/>
              <w:ind w:right="59"/>
              <w:rPr>
                <w:sz w:val="16"/>
              </w:rPr>
            </w:pPr>
            <w:r>
              <w:rPr>
                <w:w w:val="105"/>
                <w:sz w:val="16"/>
              </w:rPr>
              <w:t xml:space="preserve">$25 towards </w:t>
            </w:r>
            <w:proofErr w:type="spellStart"/>
            <w:r>
              <w:rPr>
                <w:w w:val="105"/>
                <w:sz w:val="16"/>
              </w:rPr>
              <w:t>ded</w:t>
            </w:r>
            <w:proofErr w:type="spellEnd"/>
            <w:r>
              <w:rPr>
                <w:w w:val="105"/>
                <w:sz w:val="16"/>
              </w:rPr>
              <w:t>.;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coins.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applies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after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ded</w:t>
            </w:r>
            <w:proofErr w:type="spellEnd"/>
            <w:r>
              <w:rPr>
                <w:spacing w:val="-4"/>
                <w:w w:val="105"/>
                <w:sz w:val="16"/>
              </w:rPr>
              <w:t>.</w:t>
            </w:r>
          </w:p>
        </w:tc>
        <w:tc>
          <w:tcPr>
            <w:tcW w:w="1676" w:type="dxa"/>
            <w:shd w:val="clear" w:color="auto" w:fill="E8DAC2"/>
          </w:tcPr>
          <w:p w14:paraId="6C2F2B37" w14:textId="77777777" w:rsidR="00031DDF" w:rsidRDefault="00000000">
            <w:pPr>
              <w:pStyle w:val="TableParagraph"/>
              <w:spacing w:before="102" w:line="235" w:lineRule="auto"/>
              <w:ind w:right="58"/>
              <w:rPr>
                <w:sz w:val="16"/>
              </w:rPr>
            </w:pPr>
            <w:r>
              <w:rPr>
                <w:w w:val="105"/>
                <w:sz w:val="16"/>
              </w:rPr>
              <w:t xml:space="preserve">$25 towards </w:t>
            </w:r>
            <w:proofErr w:type="spellStart"/>
            <w:r>
              <w:rPr>
                <w:w w:val="105"/>
                <w:sz w:val="16"/>
              </w:rPr>
              <w:t>ded</w:t>
            </w:r>
            <w:proofErr w:type="spellEnd"/>
            <w:r>
              <w:rPr>
                <w:w w:val="105"/>
                <w:sz w:val="16"/>
              </w:rPr>
              <w:t>.;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coins.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applies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after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ded</w:t>
            </w:r>
            <w:proofErr w:type="spellEnd"/>
            <w:r>
              <w:rPr>
                <w:spacing w:val="-4"/>
                <w:w w:val="105"/>
                <w:sz w:val="16"/>
              </w:rPr>
              <w:t>.</w:t>
            </w:r>
          </w:p>
        </w:tc>
        <w:tc>
          <w:tcPr>
            <w:tcW w:w="1676" w:type="dxa"/>
            <w:shd w:val="clear" w:color="auto" w:fill="DFCCA9"/>
          </w:tcPr>
          <w:p w14:paraId="6899D2EA" w14:textId="77777777" w:rsidR="00031DDF" w:rsidRDefault="00000000">
            <w:pPr>
              <w:pStyle w:val="TableParagraph"/>
              <w:spacing w:before="102" w:line="235" w:lineRule="auto"/>
              <w:ind w:left="83" w:right="58"/>
              <w:rPr>
                <w:sz w:val="16"/>
              </w:rPr>
            </w:pPr>
            <w:r>
              <w:rPr>
                <w:w w:val="105"/>
                <w:sz w:val="16"/>
              </w:rPr>
              <w:t xml:space="preserve">$25 towards </w:t>
            </w:r>
            <w:proofErr w:type="spellStart"/>
            <w:r>
              <w:rPr>
                <w:w w:val="105"/>
                <w:sz w:val="16"/>
              </w:rPr>
              <w:t>ded</w:t>
            </w:r>
            <w:proofErr w:type="spellEnd"/>
            <w:r>
              <w:rPr>
                <w:w w:val="105"/>
                <w:sz w:val="16"/>
              </w:rPr>
              <w:t>.;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coins.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applies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after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ded</w:t>
            </w:r>
            <w:proofErr w:type="spellEnd"/>
            <w:r>
              <w:rPr>
                <w:spacing w:val="-4"/>
                <w:w w:val="105"/>
                <w:sz w:val="16"/>
              </w:rPr>
              <w:t>.</w:t>
            </w:r>
          </w:p>
        </w:tc>
      </w:tr>
      <w:tr w:rsidR="00031DDF" w14:paraId="6B8B8CC8" w14:textId="77777777">
        <w:trPr>
          <w:trHeight w:val="414"/>
          <w:jc w:val="right"/>
        </w:trPr>
        <w:tc>
          <w:tcPr>
            <w:tcW w:w="5750" w:type="dxa"/>
            <w:gridSpan w:val="2"/>
            <w:shd w:val="clear" w:color="auto" w:fill="E1DFDF"/>
          </w:tcPr>
          <w:p w14:paraId="7C56FE7E" w14:textId="77777777" w:rsidR="00031DDF" w:rsidRDefault="00000000">
            <w:pPr>
              <w:pStyle w:val="TableParagraph"/>
              <w:spacing w:before="93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Primary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Care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Office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Visit</w:t>
            </w:r>
          </w:p>
        </w:tc>
        <w:tc>
          <w:tcPr>
            <w:tcW w:w="1676" w:type="dxa"/>
            <w:shd w:val="clear" w:color="auto" w:fill="F1EADC"/>
          </w:tcPr>
          <w:p w14:paraId="306E2DAC" w14:textId="77777777" w:rsidR="00031DDF" w:rsidRDefault="00000000">
            <w:pPr>
              <w:pStyle w:val="TableParagraph"/>
              <w:spacing w:before="114"/>
              <w:ind w:right="62"/>
              <w:rPr>
                <w:sz w:val="16"/>
              </w:rPr>
            </w:pPr>
            <w:r>
              <w:rPr>
                <w:w w:val="105"/>
                <w:sz w:val="16"/>
              </w:rPr>
              <w:t>Ded.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6" w:type="dxa"/>
            <w:shd w:val="clear" w:color="auto" w:fill="E8DAC2"/>
          </w:tcPr>
          <w:p w14:paraId="0DDAE9BE" w14:textId="77777777" w:rsidR="00031DDF" w:rsidRDefault="00000000">
            <w:pPr>
              <w:pStyle w:val="TableParagraph"/>
              <w:spacing w:before="114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Ded.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6" w:type="dxa"/>
            <w:shd w:val="clear" w:color="auto" w:fill="DFCCA9"/>
          </w:tcPr>
          <w:p w14:paraId="2245D1BA" w14:textId="77777777" w:rsidR="00031DDF" w:rsidRDefault="00000000">
            <w:pPr>
              <w:pStyle w:val="TableParagraph"/>
              <w:spacing w:before="114"/>
              <w:ind w:right="59"/>
              <w:rPr>
                <w:sz w:val="16"/>
              </w:rPr>
            </w:pPr>
            <w:r>
              <w:rPr>
                <w:w w:val="105"/>
                <w:sz w:val="16"/>
              </w:rPr>
              <w:t>Ded.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coins.</w:t>
            </w:r>
          </w:p>
        </w:tc>
      </w:tr>
      <w:tr w:rsidR="00031DDF" w14:paraId="079ABE36" w14:textId="77777777">
        <w:trPr>
          <w:trHeight w:val="414"/>
          <w:jc w:val="right"/>
        </w:trPr>
        <w:tc>
          <w:tcPr>
            <w:tcW w:w="5750" w:type="dxa"/>
            <w:gridSpan w:val="2"/>
            <w:shd w:val="clear" w:color="auto" w:fill="E1DFDF"/>
          </w:tcPr>
          <w:p w14:paraId="63A4C80B" w14:textId="77777777" w:rsidR="00031DDF" w:rsidRDefault="00000000">
            <w:pPr>
              <w:pStyle w:val="TableParagraph"/>
              <w:spacing w:before="93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Specialty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Care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Office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Visit</w:t>
            </w:r>
          </w:p>
        </w:tc>
        <w:tc>
          <w:tcPr>
            <w:tcW w:w="1676" w:type="dxa"/>
            <w:shd w:val="clear" w:color="auto" w:fill="F1EADC"/>
          </w:tcPr>
          <w:p w14:paraId="439B43B5" w14:textId="77777777" w:rsidR="00031DDF" w:rsidRDefault="00000000">
            <w:pPr>
              <w:pStyle w:val="TableParagraph"/>
              <w:spacing w:before="114"/>
              <w:ind w:right="62"/>
              <w:rPr>
                <w:sz w:val="16"/>
              </w:rPr>
            </w:pPr>
            <w:r>
              <w:rPr>
                <w:w w:val="105"/>
                <w:sz w:val="16"/>
              </w:rPr>
              <w:t>Ded.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6" w:type="dxa"/>
            <w:shd w:val="clear" w:color="auto" w:fill="E8DAC2"/>
          </w:tcPr>
          <w:p w14:paraId="36815E4E" w14:textId="77777777" w:rsidR="00031DDF" w:rsidRDefault="00000000">
            <w:pPr>
              <w:pStyle w:val="TableParagraph"/>
              <w:spacing w:before="114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Ded.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6" w:type="dxa"/>
            <w:shd w:val="clear" w:color="auto" w:fill="DFCCA9"/>
          </w:tcPr>
          <w:p w14:paraId="1C0BB13A" w14:textId="77777777" w:rsidR="00031DDF" w:rsidRDefault="00000000">
            <w:pPr>
              <w:pStyle w:val="TableParagraph"/>
              <w:spacing w:before="114"/>
              <w:ind w:right="59"/>
              <w:rPr>
                <w:sz w:val="16"/>
              </w:rPr>
            </w:pPr>
            <w:r>
              <w:rPr>
                <w:w w:val="105"/>
                <w:sz w:val="16"/>
              </w:rPr>
              <w:t>Ded.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coins.</w:t>
            </w:r>
          </w:p>
        </w:tc>
      </w:tr>
      <w:tr w:rsidR="00031DDF" w14:paraId="069F65CF" w14:textId="77777777">
        <w:trPr>
          <w:trHeight w:val="577"/>
          <w:jc w:val="right"/>
        </w:trPr>
        <w:tc>
          <w:tcPr>
            <w:tcW w:w="5750" w:type="dxa"/>
            <w:gridSpan w:val="2"/>
            <w:shd w:val="clear" w:color="auto" w:fill="E1DFDF"/>
          </w:tcPr>
          <w:p w14:paraId="567FE3AD" w14:textId="77777777" w:rsidR="00031DDF" w:rsidRDefault="00000000">
            <w:pPr>
              <w:pStyle w:val="TableParagraph"/>
              <w:spacing w:before="174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Preventive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Care</w:t>
            </w:r>
          </w:p>
        </w:tc>
        <w:tc>
          <w:tcPr>
            <w:tcW w:w="1676" w:type="dxa"/>
            <w:shd w:val="clear" w:color="auto" w:fill="F1EADC"/>
          </w:tcPr>
          <w:p w14:paraId="034E3752" w14:textId="77777777" w:rsidR="00031DDF" w:rsidRDefault="00000000">
            <w:pPr>
              <w:pStyle w:val="TableParagraph"/>
              <w:spacing w:before="102" w:line="235" w:lineRule="auto"/>
              <w:ind w:left="167" w:firstLine="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100% coverage (in)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Ded.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coins.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(Out)</w:t>
            </w:r>
          </w:p>
        </w:tc>
        <w:tc>
          <w:tcPr>
            <w:tcW w:w="1676" w:type="dxa"/>
            <w:shd w:val="clear" w:color="auto" w:fill="E8DAC2"/>
          </w:tcPr>
          <w:p w14:paraId="6AAD059A" w14:textId="77777777" w:rsidR="00031DDF" w:rsidRDefault="00000000">
            <w:pPr>
              <w:pStyle w:val="TableParagraph"/>
              <w:spacing w:before="102" w:line="235" w:lineRule="auto"/>
              <w:ind w:left="168" w:firstLine="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100% coverage (in)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Ded.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coins.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(Out)</w:t>
            </w:r>
          </w:p>
        </w:tc>
        <w:tc>
          <w:tcPr>
            <w:tcW w:w="1676" w:type="dxa"/>
            <w:shd w:val="clear" w:color="auto" w:fill="DFCCA9"/>
          </w:tcPr>
          <w:p w14:paraId="0ABCC35C" w14:textId="77777777" w:rsidR="00031DDF" w:rsidRDefault="00000000">
            <w:pPr>
              <w:pStyle w:val="TableParagraph"/>
              <w:spacing w:before="102" w:line="235" w:lineRule="auto"/>
              <w:ind w:left="169" w:firstLine="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100% coverage (in)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Ded.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coins.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(Out)</w:t>
            </w:r>
          </w:p>
        </w:tc>
      </w:tr>
      <w:tr w:rsidR="00031DDF" w14:paraId="0445FFBA" w14:textId="77777777">
        <w:trPr>
          <w:trHeight w:val="414"/>
          <w:jc w:val="right"/>
        </w:trPr>
        <w:tc>
          <w:tcPr>
            <w:tcW w:w="5750" w:type="dxa"/>
            <w:gridSpan w:val="2"/>
            <w:shd w:val="clear" w:color="auto" w:fill="E1DFDF"/>
          </w:tcPr>
          <w:p w14:paraId="2C117152" w14:textId="77777777" w:rsidR="00031DDF" w:rsidRDefault="00000000">
            <w:pPr>
              <w:pStyle w:val="TableParagraph"/>
              <w:spacing w:before="93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Emergency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Room</w:t>
            </w:r>
          </w:p>
        </w:tc>
        <w:tc>
          <w:tcPr>
            <w:tcW w:w="1676" w:type="dxa"/>
            <w:shd w:val="clear" w:color="auto" w:fill="F1EADC"/>
          </w:tcPr>
          <w:p w14:paraId="34351654" w14:textId="77777777" w:rsidR="00031DDF" w:rsidRDefault="00000000">
            <w:pPr>
              <w:pStyle w:val="TableParagraph"/>
              <w:spacing w:before="114"/>
              <w:ind w:right="62"/>
              <w:rPr>
                <w:sz w:val="16"/>
              </w:rPr>
            </w:pPr>
            <w:r>
              <w:rPr>
                <w:w w:val="105"/>
                <w:sz w:val="16"/>
              </w:rPr>
              <w:t>Ded.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6" w:type="dxa"/>
            <w:shd w:val="clear" w:color="auto" w:fill="E8DAC2"/>
          </w:tcPr>
          <w:p w14:paraId="73A66F8D" w14:textId="77777777" w:rsidR="00031DDF" w:rsidRDefault="00000000">
            <w:pPr>
              <w:pStyle w:val="TableParagraph"/>
              <w:spacing w:before="114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Ded.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6" w:type="dxa"/>
            <w:shd w:val="clear" w:color="auto" w:fill="DFCCA9"/>
          </w:tcPr>
          <w:p w14:paraId="531268A9" w14:textId="77777777" w:rsidR="00031DDF" w:rsidRDefault="00000000">
            <w:pPr>
              <w:pStyle w:val="TableParagraph"/>
              <w:spacing w:before="114"/>
              <w:ind w:right="59"/>
              <w:rPr>
                <w:sz w:val="16"/>
              </w:rPr>
            </w:pPr>
            <w:r>
              <w:rPr>
                <w:w w:val="105"/>
                <w:sz w:val="16"/>
              </w:rPr>
              <w:t>Ded.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coins.</w:t>
            </w:r>
          </w:p>
        </w:tc>
      </w:tr>
      <w:tr w:rsidR="00031DDF" w14:paraId="34ECA474" w14:textId="77777777">
        <w:trPr>
          <w:trHeight w:val="414"/>
          <w:jc w:val="right"/>
        </w:trPr>
        <w:tc>
          <w:tcPr>
            <w:tcW w:w="5750" w:type="dxa"/>
            <w:gridSpan w:val="2"/>
            <w:shd w:val="clear" w:color="auto" w:fill="E1DFDF"/>
          </w:tcPr>
          <w:p w14:paraId="0C703E5E" w14:textId="77777777" w:rsidR="00031DDF" w:rsidRDefault="00000000">
            <w:pPr>
              <w:pStyle w:val="TableParagraph"/>
              <w:spacing w:before="93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Urgent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Care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Facility</w:t>
            </w:r>
          </w:p>
        </w:tc>
        <w:tc>
          <w:tcPr>
            <w:tcW w:w="1676" w:type="dxa"/>
            <w:shd w:val="clear" w:color="auto" w:fill="F1EADC"/>
          </w:tcPr>
          <w:p w14:paraId="49154DAD" w14:textId="77777777" w:rsidR="00031DDF" w:rsidRDefault="00000000">
            <w:pPr>
              <w:pStyle w:val="TableParagraph"/>
              <w:spacing w:before="114"/>
              <w:ind w:right="62"/>
              <w:rPr>
                <w:sz w:val="16"/>
              </w:rPr>
            </w:pPr>
            <w:r>
              <w:rPr>
                <w:w w:val="105"/>
                <w:sz w:val="16"/>
              </w:rPr>
              <w:t>Ded.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6" w:type="dxa"/>
            <w:shd w:val="clear" w:color="auto" w:fill="E8DAC2"/>
          </w:tcPr>
          <w:p w14:paraId="5151C229" w14:textId="77777777" w:rsidR="00031DDF" w:rsidRDefault="00000000">
            <w:pPr>
              <w:pStyle w:val="TableParagraph"/>
              <w:spacing w:before="114"/>
              <w:ind w:right="61"/>
              <w:rPr>
                <w:sz w:val="16"/>
              </w:rPr>
            </w:pPr>
            <w:r>
              <w:rPr>
                <w:w w:val="105"/>
                <w:sz w:val="16"/>
              </w:rPr>
              <w:t>Ded.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coins.</w:t>
            </w:r>
          </w:p>
        </w:tc>
        <w:tc>
          <w:tcPr>
            <w:tcW w:w="1676" w:type="dxa"/>
            <w:shd w:val="clear" w:color="auto" w:fill="DFCCA9"/>
          </w:tcPr>
          <w:p w14:paraId="48927057" w14:textId="77777777" w:rsidR="00031DDF" w:rsidRDefault="00000000">
            <w:pPr>
              <w:pStyle w:val="TableParagraph"/>
              <w:spacing w:before="114"/>
              <w:ind w:right="59"/>
              <w:rPr>
                <w:sz w:val="16"/>
              </w:rPr>
            </w:pPr>
            <w:r>
              <w:rPr>
                <w:w w:val="105"/>
                <w:sz w:val="16"/>
              </w:rPr>
              <w:t>Ded.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&amp;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coins.</w:t>
            </w:r>
          </w:p>
        </w:tc>
      </w:tr>
    </w:tbl>
    <w:p w14:paraId="756DD0BA" w14:textId="77777777" w:rsidR="00031DDF" w:rsidRDefault="00031DDF">
      <w:pPr>
        <w:pStyle w:val="TableParagraph"/>
        <w:rPr>
          <w:sz w:val="16"/>
        </w:rPr>
        <w:sectPr w:rsidR="00031DDF">
          <w:pgSz w:w="12240" w:h="15840"/>
          <w:pgMar w:top="580" w:right="720" w:bottom="0" w:left="360" w:header="377" w:footer="0" w:gutter="0"/>
          <w:cols w:space="720"/>
        </w:sectPr>
      </w:pPr>
    </w:p>
    <w:p w14:paraId="10ED6091" w14:textId="77777777" w:rsidR="00031DDF" w:rsidRDefault="00000000">
      <w:pPr>
        <w:pStyle w:val="BodyText"/>
        <w:spacing w:before="409"/>
        <w:rPr>
          <w:rFonts w:ascii="Lucida Sans"/>
          <w:b/>
          <w:sz w:val="36"/>
        </w:rPr>
      </w:pPr>
      <w:r>
        <w:rPr>
          <w:rFonts w:ascii="Lucida Sans"/>
          <w:b/>
          <w:noProof/>
          <w:sz w:val="36"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62E788BB" wp14:editId="677550E9">
                <wp:simplePos x="0" y="0"/>
                <wp:positionH relativeFrom="page">
                  <wp:posOffset>228600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0"/>
                              </a:moveTo>
                              <a:lnTo>
                                <a:pt x="0" y="10058400"/>
                              </a:ln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846CD" id="Graphic 10" o:spid="_x0000_s1026" style="position:absolute;margin-left:18pt;margin-top:0;width:.5pt;height:11in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" path="m,l,10058400r6350,l6350,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Lucida Sans"/>
          <w:b/>
          <w:noProof/>
          <w:sz w:val="36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AADF8D4" wp14:editId="1F2F8BFF">
                <wp:simplePos x="0" y="0"/>
                <wp:positionH relativeFrom="page">
                  <wp:posOffset>7531100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0"/>
                              </a:moveTo>
                              <a:lnTo>
                                <a:pt x="0" y="10058400"/>
                              </a:ln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8D338" id="Graphic 11" o:spid="_x0000_s1026" style="position:absolute;margin-left:593pt;margin-top:0;width:.5pt;height:11in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" path="m,l,10058400r6350,l6350,,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D9E4ADA" w14:textId="77777777" w:rsidR="00031DDF" w:rsidRDefault="00000000">
      <w:pPr>
        <w:spacing w:before="1"/>
        <w:ind w:left="361"/>
        <w:rPr>
          <w:rFonts w:ascii="Lucida Sans"/>
          <w:b/>
          <w:sz w:val="36"/>
        </w:rPr>
      </w:pPr>
      <w:r>
        <w:rPr>
          <w:rFonts w:ascii="Lucida Sans"/>
          <w:b/>
          <w:color w:val="8E6F3E"/>
          <w:spacing w:val="-2"/>
          <w:w w:val="85"/>
          <w:sz w:val="36"/>
        </w:rPr>
        <w:t>PHARMACY</w:t>
      </w:r>
      <w:r>
        <w:rPr>
          <w:rFonts w:ascii="Lucida Sans"/>
          <w:b/>
          <w:color w:val="8E6F3E"/>
          <w:spacing w:val="-30"/>
          <w:w w:val="85"/>
          <w:sz w:val="36"/>
        </w:rPr>
        <w:t xml:space="preserve"> </w:t>
      </w:r>
      <w:r>
        <w:rPr>
          <w:rFonts w:ascii="Lucida Sans"/>
          <w:b/>
          <w:color w:val="8E6F3E"/>
          <w:spacing w:val="-2"/>
          <w:w w:val="85"/>
          <w:sz w:val="36"/>
        </w:rPr>
        <w:t>&amp;</w:t>
      </w:r>
      <w:r>
        <w:rPr>
          <w:rFonts w:ascii="Lucida Sans"/>
          <w:b/>
          <w:color w:val="8E6F3E"/>
          <w:spacing w:val="-23"/>
          <w:w w:val="85"/>
          <w:sz w:val="36"/>
        </w:rPr>
        <w:t xml:space="preserve"> </w:t>
      </w:r>
      <w:r>
        <w:rPr>
          <w:rFonts w:ascii="Lucida Sans"/>
          <w:b/>
          <w:color w:val="8E6F3E"/>
          <w:spacing w:val="-4"/>
          <w:w w:val="85"/>
          <w:sz w:val="36"/>
        </w:rPr>
        <w:t>LABS</w:t>
      </w:r>
    </w:p>
    <w:p w14:paraId="3CAA8588" w14:textId="77777777" w:rsidR="00031DDF" w:rsidRDefault="00031DDF">
      <w:pPr>
        <w:pStyle w:val="BodyText"/>
        <w:spacing w:before="76" w:after="1"/>
        <w:rPr>
          <w:rFonts w:ascii="Lucida Sans"/>
          <w:b/>
          <w:sz w:val="20"/>
        </w:rPr>
      </w:pPr>
    </w:p>
    <w:tbl>
      <w:tblPr>
        <w:tblW w:w="0" w:type="auto"/>
        <w:tblInd w:w="3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3"/>
        <w:gridCol w:w="1631"/>
        <w:gridCol w:w="2834"/>
        <w:gridCol w:w="2834"/>
      </w:tblGrid>
      <w:tr w:rsidR="00031DDF" w14:paraId="194B9D3C" w14:textId="77777777">
        <w:trPr>
          <w:trHeight w:val="444"/>
        </w:trPr>
        <w:tc>
          <w:tcPr>
            <w:tcW w:w="5024" w:type="dxa"/>
            <w:gridSpan w:val="2"/>
            <w:vMerge w:val="restart"/>
            <w:tcBorders>
              <w:top w:val="nil"/>
              <w:left w:val="nil"/>
            </w:tcBorders>
          </w:tcPr>
          <w:p w14:paraId="74D18174" w14:textId="77777777" w:rsidR="00031DDF" w:rsidRDefault="00031DDF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gridSpan w:val="2"/>
            <w:shd w:val="clear" w:color="auto" w:fill="E1DFDF"/>
          </w:tcPr>
          <w:p w14:paraId="2460312F" w14:textId="77777777" w:rsidR="00031DDF" w:rsidRDefault="00000000">
            <w:pPr>
              <w:pStyle w:val="TableParagraph"/>
              <w:spacing w:before="108"/>
              <w:ind w:lef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Prescription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Drugs</w:t>
            </w:r>
          </w:p>
        </w:tc>
      </w:tr>
      <w:tr w:rsidR="00031DDF" w14:paraId="27E36ED5" w14:textId="77777777">
        <w:trPr>
          <w:trHeight w:val="726"/>
        </w:trPr>
        <w:tc>
          <w:tcPr>
            <w:tcW w:w="5024" w:type="dxa"/>
            <w:gridSpan w:val="2"/>
            <w:vMerge/>
            <w:tcBorders>
              <w:top w:val="nil"/>
              <w:left w:val="nil"/>
            </w:tcBorders>
          </w:tcPr>
          <w:p w14:paraId="04DBD361" w14:textId="77777777" w:rsidR="00031DDF" w:rsidRDefault="00031DD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shd w:val="clear" w:color="auto" w:fill="F3EDE3"/>
          </w:tcPr>
          <w:p w14:paraId="0048D5C8" w14:textId="77777777" w:rsidR="00031DDF" w:rsidRDefault="00000000">
            <w:pPr>
              <w:pStyle w:val="TableParagraph"/>
              <w:spacing w:before="129"/>
              <w:ind w:lef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Retail</w:t>
            </w:r>
          </w:p>
          <w:p w14:paraId="053E0D36" w14:textId="77777777" w:rsidR="00031DDF" w:rsidRDefault="00000000">
            <w:pPr>
              <w:pStyle w:val="TableParagraph"/>
              <w:spacing w:before="10"/>
              <w:ind w:lef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(30-day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supply)</w:t>
            </w:r>
          </w:p>
        </w:tc>
        <w:tc>
          <w:tcPr>
            <w:tcW w:w="2834" w:type="dxa"/>
            <w:shd w:val="clear" w:color="auto" w:fill="E7DCC8"/>
          </w:tcPr>
          <w:p w14:paraId="388D82E5" w14:textId="77777777" w:rsidR="00031DDF" w:rsidRDefault="00000000">
            <w:pPr>
              <w:pStyle w:val="TableParagraph"/>
              <w:spacing w:before="129" w:line="249" w:lineRule="auto"/>
              <w:ind w:left="689" w:right="666" w:firstLine="23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Mail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Order </w:t>
            </w:r>
            <w:r>
              <w:rPr>
                <w:rFonts w:ascii="Arial"/>
                <w:b/>
                <w:spacing w:val="-2"/>
                <w:sz w:val="20"/>
              </w:rPr>
              <w:t>(90-day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supply)</w:t>
            </w:r>
          </w:p>
        </w:tc>
      </w:tr>
      <w:tr w:rsidR="00031DDF" w14:paraId="610A6748" w14:textId="77777777">
        <w:trPr>
          <w:trHeight w:val="437"/>
        </w:trPr>
        <w:tc>
          <w:tcPr>
            <w:tcW w:w="3393" w:type="dxa"/>
            <w:vMerge w:val="restart"/>
            <w:shd w:val="clear" w:color="auto" w:fill="E1DFDF"/>
          </w:tcPr>
          <w:p w14:paraId="5B1FBAB1" w14:textId="77777777" w:rsidR="00031DDF" w:rsidRDefault="00031DDF">
            <w:pPr>
              <w:pStyle w:val="TableParagraph"/>
              <w:spacing w:before="153"/>
              <w:ind w:left="0"/>
              <w:jc w:val="left"/>
              <w:rPr>
                <w:rFonts w:ascii="Lucida Sans"/>
                <w:b/>
                <w:sz w:val="20"/>
              </w:rPr>
            </w:pPr>
          </w:p>
          <w:p w14:paraId="6B4A05EB" w14:textId="77777777" w:rsidR="00031DDF" w:rsidRDefault="00000000">
            <w:pPr>
              <w:pStyle w:val="TableParagraph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Level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1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-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Low-Cost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Generics</w:t>
            </w:r>
          </w:p>
        </w:tc>
        <w:tc>
          <w:tcPr>
            <w:tcW w:w="1631" w:type="dxa"/>
            <w:shd w:val="clear" w:color="auto" w:fill="E1DFDF"/>
          </w:tcPr>
          <w:p w14:paraId="11D1FE9C" w14:textId="77777777" w:rsidR="00031DDF" w:rsidRDefault="00000000">
            <w:pPr>
              <w:pStyle w:val="TableParagraph"/>
              <w:spacing w:before="125"/>
              <w:ind w:left="20" w:right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Preventive</w:t>
            </w:r>
          </w:p>
        </w:tc>
        <w:tc>
          <w:tcPr>
            <w:tcW w:w="2834" w:type="dxa"/>
            <w:shd w:val="clear" w:color="auto" w:fill="F3EDE3"/>
          </w:tcPr>
          <w:p w14:paraId="4021726D" w14:textId="77777777" w:rsidR="00031DDF" w:rsidRDefault="00000000">
            <w:pPr>
              <w:pStyle w:val="TableParagraph"/>
              <w:spacing w:before="125"/>
              <w:ind w:left="88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coverage</w:t>
            </w:r>
          </w:p>
        </w:tc>
        <w:tc>
          <w:tcPr>
            <w:tcW w:w="2834" w:type="dxa"/>
            <w:shd w:val="clear" w:color="auto" w:fill="E7DCC8"/>
          </w:tcPr>
          <w:p w14:paraId="5E2F8B93" w14:textId="77777777" w:rsidR="00031DDF" w:rsidRDefault="00000000">
            <w:pPr>
              <w:pStyle w:val="TableParagraph"/>
              <w:spacing w:before="125"/>
              <w:ind w:left="88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coverage</w:t>
            </w:r>
          </w:p>
        </w:tc>
      </w:tr>
      <w:tr w:rsidR="00031DDF" w14:paraId="1055279D" w14:textId="77777777">
        <w:trPr>
          <w:trHeight w:val="548"/>
        </w:trPr>
        <w:tc>
          <w:tcPr>
            <w:tcW w:w="3393" w:type="dxa"/>
            <w:vMerge/>
            <w:tcBorders>
              <w:top w:val="nil"/>
            </w:tcBorders>
            <w:shd w:val="clear" w:color="auto" w:fill="E1DFDF"/>
          </w:tcPr>
          <w:p w14:paraId="67293009" w14:textId="77777777" w:rsidR="00031DDF" w:rsidRDefault="00031DDF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shd w:val="clear" w:color="auto" w:fill="E1DFDF"/>
          </w:tcPr>
          <w:p w14:paraId="3224C547" w14:textId="77777777" w:rsidR="00031DDF" w:rsidRDefault="00000000">
            <w:pPr>
              <w:pStyle w:val="TableParagraph"/>
              <w:spacing w:before="181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Non-</w:t>
            </w:r>
            <w:r>
              <w:rPr>
                <w:spacing w:val="-2"/>
                <w:w w:val="105"/>
                <w:sz w:val="16"/>
              </w:rPr>
              <w:t>preventive</w:t>
            </w:r>
          </w:p>
        </w:tc>
        <w:tc>
          <w:tcPr>
            <w:tcW w:w="2834" w:type="dxa"/>
            <w:shd w:val="clear" w:color="auto" w:fill="F3EDE3"/>
          </w:tcPr>
          <w:p w14:paraId="47B0FFDF" w14:textId="77777777" w:rsidR="00031DDF" w:rsidRDefault="00000000">
            <w:pPr>
              <w:pStyle w:val="TableParagraph"/>
              <w:spacing w:before="88" w:line="235" w:lineRule="auto"/>
              <w:ind w:left="848" w:right="313" w:hanging="41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Deductible, then actual cost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 to max of $10</w:t>
            </w:r>
          </w:p>
        </w:tc>
        <w:tc>
          <w:tcPr>
            <w:tcW w:w="2834" w:type="dxa"/>
            <w:shd w:val="clear" w:color="auto" w:fill="E7DCC8"/>
          </w:tcPr>
          <w:p w14:paraId="6C54E800" w14:textId="77777777" w:rsidR="00031DDF" w:rsidRDefault="00000000">
            <w:pPr>
              <w:pStyle w:val="TableParagraph"/>
              <w:spacing w:before="88" w:line="235" w:lineRule="auto"/>
              <w:ind w:left="835" w:right="313" w:hanging="40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Deductible, then actual cost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 to max of $20</w:t>
            </w:r>
          </w:p>
        </w:tc>
      </w:tr>
      <w:tr w:rsidR="00031DDF" w14:paraId="5D92D223" w14:textId="77777777">
        <w:trPr>
          <w:trHeight w:val="548"/>
        </w:trPr>
        <w:tc>
          <w:tcPr>
            <w:tcW w:w="3393" w:type="dxa"/>
            <w:vMerge w:val="restart"/>
            <w:shd w:val="clear" w:color="auto" w:fill="E1DFDF"/>
          </w:tcPr>
          <w:p w14:paraId="2DDD5CD2" w14:textId="77777777" w:rsidR="00031DDF" w:rsidRDefault="00031DDF">
            <w:pPr>
              <w:pStyle w:val="TableParagraph"/>
              <w:spacing w:before="120"/>
              <w:ind w:left="0"/>
              <w:jc w:val="left"/>
              <w:rPr>
                <w:rFonts w:ascii="Lucida Sans"/>
                <w:b/>
                <w:sz w:val="20"/>
              </w:rPr>
            </w:pPr>
          </w:p>
          <w:p w14:paraId="203EB344" w14:textId="77777777" w:rsidR="00031DDF" w:rsidRDefault="00000000">
            <w:pPr>
              <w:pStyle w:val="TableParagraph"/>
              <w:spacing w:line="249" w:lineRule="auto"/>
              <w:ind w:left="144" w:right="7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Level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2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-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Higher-Cost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 xml:space="preserve">Generics </w:t>
            </w:r>
            <w:r>
              <w:rPr>
                <w:rFonts w:ascii="Arial"/>
                <w:b/>
                <w:sz w:val="20"/>
              </w:rPr>
              <w:t>and Preferred Brands</w:t>
            </w:r>
          </w:p>
        </w:tc>
        <w:tc>
          <w:tcPr>
            <w:tcW w:w="1631" w:type="dxa"/>
            <w:shd w:val="clear" w:color="auto" w:fill="E1DFDF"/>
          </w:tcPr>
          <w:p w14:paraId="206FFC6A" w14:textId="77777777" w:rsidR="00031DDF" w:rsidRDefault="00000000">
            <w:pPr>
              <w:pStyle w:val="TableParagraph"/>
              <w:spacing w:before="181"/>
              <w:ind w:left="20" w:right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Preventive</w:t>
            </w:r>
          </w:p>
        </w:tc>
        <w:tc>
          <w:tcPr>
            <w:tcW w:w="2834" w:type="dxa"/>
            <w:shd w:val="clear" w:color="auto" w:fill="F3EDE3"/>
          </w:tcPr>
          <w:p w14:paraId="033337A4" w14:textId="77777777" w:rsidR="00031DDF" w:rsidRDefault="00000000">
            <w:pPr>
              <w:pStyle w:val="TableParagraph"/>
              <w:spacing w:before="88" w:line="235" w:lineRule="auto"/>
              <w:ind w:left="766" w:right="666" w:firstLine="13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No deductible,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35%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$50</w:t>
            </w:r>
          </w:p>
        </w:tc>
        <w:tc>
          <w:tcPr>
            <w:tcW w:w="2834" w:type="dxa"/>
            <w:shd w:val="clear" w:color="auto" w:fill="E7DCC8"/>
          </w:tcPr>
          <w:p w14:paraId="5EEA4CD8" w14:textId="77777777" w:rsidR="00031DDF" w:rsidRDefault="00000000">
            <w:pPr>
              <w:pStyle w:val="TableParagraph"/>
              <w:spacing w:before="88" w:line="235" w:lineRule="auto"/>
              <w:ind w:left="736" w:right="666" w:firstLine="16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No deductible,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35%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$100</w:t>
            </w:r>
          </w:p>
        </w:tc>
      </w:tr>
      <w:tr w:rsidR="00031DDF" w14:paraId="3E004BA1" w14:textId="77777777">
        <w:trPr>
          <w:trHeight w:val="611"/>
        </w:trPr>
        <w:tc>
          <w:tcPr>
            <w:tcW w:w="3393" w:type="dxa"/>
            <w:vMerge/>
            <w:tcBorders>
              <w:top w:val="nil"/>
            </w:tcBorders>
            <w:shd w:val="clear" w:color="auto" w:fill="E1DFDF"/>
          </w:tcPr>
          <w:p w14:paraId="6494671F" w14:textId="77777777" w:rsidR="00031DDF" w:rsidRDefault="00031DDF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shd w:val="clear" w:color="auto" w:fill="E1DFDF"/>
          </w:tcPr>
          <w:p w14:paraId="2C450B5F" w14:textId="77777777" w:rsidR="00031DDF" w:rsidRDefault="00031DDF">
            <w:pPr>
              <w:pStyle w:val="TableParagraph"/>
              <w:spacing w:before="23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6FD1FFB2" w14:textId="77777777" w:rsidR="00031DDF" w:rsidRDefault="00000000">
            <w:pPr>
              <w:pStyle w:val="TableParagraph"/>
              <w:spacing w:before="1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Non-</w:t>
            </w:r>
            <w:r>
              <w:rPr>
                <w:spacing w:val="-2"/>
                <w:w w:val="105"/>
                <w:sz w:val="16"/>
              </w:rPr>
              <w:t>preventive</w:t>
            </w:r>
          </w:p>
        </w:tc>
        <w:tc>
          <w:tcPr>
            <w:tcW w:w="2834" w:type="dxa"/>
            <w:shd w:val="clear" w:color="auto" w:fill="F3EDE3"/>
          </w:tcPr>
          <w:p w14:paraId="664B34BE" w14:textId="77777777" w:rsidR="00031DDF" w:rsidRDefault="00000000">
            <w:pPr>
              <w:pStyle w:val="TableParagraph"/>
              <w:spacing w:before="119" w:line="235" w:lineRule="auto"/>
              <w:ind w:left="766" w:right="666" w:firstLine="7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Deductible, then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35%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$50</w:t>
            </w:r>
          </w:p>
        </w:tc>
        <w:tc>
          <w:tcPr>
            <w:tcW w:w="2834" w:type="dxa"/>
            <w:shd w:val="clear" w:color="auto" w:fill="E7DCC8"/>
          </w:tcPr>
          <w:p w14:paraId="6E333835" w14:textId="77777777" w:rsidR="00031DDF" w:rsidRDefault="00000000">
            <w:pPr>
              <w:pStyle w:val="TableParagraph"/>
              <w:spacing w:before="119" w:line="235" w:lineRule="auto"/>
              <w:ind w:left="736" w:right="666" w:firstLine="10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Deductible, then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35%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max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proofErr w:type="gram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$100</w:t>
            </w:r>
          </w:p>
        </w:tc>
      </w:tr>
      <w:tr w:rsidR="00031DDF" w14:paraId="4CAC093A" w14:textId="77777777">
        <w:trPr>
          <w:trHeight w:val="548"/>
        </w:trPr>
        <w:tc>
          <w:tcPr>
            <w:tcW w:w="3393" w:type="dxa"/>
            <w:vMerge w:val="restart"/>
            <w:shd w:val="clear" w:color="auto" w:fill="E1DFDF"/>
          </w:tcPr>
          <w:p w14:paraId="2C623B6D" w14:textId="77777777" w:rsidR="00031DDF" w:rsidRDefault="00031DDF">
            <w:pPr>
              <w:pStyle w:val="TableParagraph"/>
              <w:spacing w:before="89"/>
              <w:ind w:left="0"/>
              <w:jc w:val="left"/>
              <w:rPr>
                <w:rFonts w:ascii="Lucida Sans"/>
                <w:b/>
                <w:sz w:val="20"/>
              </w:rPr>
            </w:pPr>
          </w:p>
          <w:p w14:paraId="4F8E9991" w14:textId="77777777" w:rsidR="00031DDF" w:rsidRDefault="00000000">
            <w:pPr>
              <w:pStyle w:val="TableParagraph"/>
              <w:spacing w:line="249" w:lineRule="auto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Level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3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-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Highest-Cost,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 xml:space="preserve">Mostly </w:t>
            </w:r>
            <w:r>
              <w:rPr>
                <w:rFonts w:ascii="Arial"/>
                <w:b/>
                <w:sz w:val="20"/>
              </w:rPr>
              <w:t>Brand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Drugs</w:t>
            </w:r>
          </w:p>
        </w:tc>
        <w:tc>
          <w:tcPr>
            <w:tcW w:w="1631" w:type="dxa"/>
            <w:shd w:val="clear" w:color="auto" w:fill="E1DFDF"/>
          </w:tcPr>
          <w:p w14:paraId="2CA628C4" w14:textId="77777777" w:rsidR="00031DDF" w:rsidRDefault="00000000">
            <w:pPr>
              <w:pStyle w:val="TableParagraph"/>
              <w:spacing w:before="181"/>
              <w:ind w:left="20" w:right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Preventive</w:t>
            </w:r>
          </w:p>
        </w:tc>
        <w:tc>
          <w:tcPr>
            <w:tcW w:w="2834" w:type="dxa"/>
            <w:shd w:val="clear" w:color="auto" w:fill="F3EDE3"/>
          </w:tcPr>
          <w:p w14:paraId="7D76BFEA" w14:textId="77777777" w:rsidR="00031DDF" w:rsidRDefault="00000000">
            <w:pPr>
              <w:pStyle w:val="TableParagraph"/>
              <w:spacing w:before="88" w:line="235" w:lineRule="auto"/>
              <w:ind w:left="661" w:right="638" w:firstLine="24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No deductible,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50%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$75</w:t>
            </w:r>
          </w:p>
        </w:tc>
        <w:tc>
          <w:tcPr>
            <w:tcW w:w="2834" w:type="dxa"/>
            <w:shd w:val="clear" w:color="auto" w:fill="E7DCC8"/>
          </w:tcPr>
          <w:p w14:paraId="4FAD769B" w14:textId="77777777" w:rsidR="00031DDF" w:rsidRDefault="00000000">
            <w:pPr>
              <w:pStyle w:val="TableParagraph"/>
              <w:spacing w:before="88" w:line="235" w:lineRule="auto"/>
              <w:ind w:left="625" w:right="604" w:firstLine="28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No deductible,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50%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$150</w:t>
            </w:r>
          </w:p>
        </w:tc>
      </w:tr>
      <w:tr w:rsidR="00031DDF" w14:paraId="6381F342" w14:textId="77777777">
        <w:trPr>
          <w:trHeight w:val="548"/>
        </w:trPr>
        <w:tc>
          <w:tcPr>
            <w:tcW w:w="3393" w:type="dxa"/>
            <w:vMerge/>
            <w:tcBorders>
              <w:top w:val="nil"/>
            </w:tcBorders>
            <w:shd w:val="clear" w:color="auto" w:fill="E1DFDF"/>
          </w:tcPr>
          <w:p w14:paraId="7EEAC5A4" w14:textId="77777777" w:rsidR="00031DDF" w:rsidRDefault="00031DDF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shd w:val="clear" w:color="auto" w:fill="E1DFDF"/>
          </w:tcPr>
          <w:p w14:paraId="0FAD210A" w14:textId="77777777" w:rsidR="00031DDF" w:rsidRDefault="00000000">
            <w:pPr>
              <w:pStyle w:val="TableParagraph"/>
              <w:spacing w:before="181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Non-</w:t>
            </w:r>
            <w:r>
              <w:rPr>
                <w:spacing w:val="-2"/>
                <w:w w:val="105"/>
                <w:sz w:val="16"/>
              </w:rPr>
              <w:t>preventive</w:t>
            </w:r>
          </w:p>
        </w:tc>
        <w:tc>
          <w:tcPr>
            <w:tcW w:w="2834" w:type="dxa"/>
            <w:shd w:val="clear" w:color="auto" w:fill="F3EDE3"/>
          </w:tcPr>
          <w:p w14:paraId="7FD924DE" w14:textId="77777777" w:rsidR="00031DDF" w:rsidRDefault="00000000">
            <w:pPr>
              <w:pStyle w:val="TableParagraph"/>
              <w:spacing w:before="88" w:line="235" w:lineRule="auto"/>
              <w:ind w:left="661" w:right="638" w:firstLine="177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Deductible, then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50%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$75</w:t>
            </w:r>
          </w:p>
        </w:tc>
        <w:tc>
          <w:tcPr>
            <w:tcW w:w="2834" w:type="dxa"/>
            <w:shd w:val="clear" w:color="auto" w:fill="E7DCC8"/>
          </w:tcPr>
          <w:p w14:paraId="4868473E" w14:textId="77777777" w:rsidR="00031DDF" w:rsidRDefault="00000000">
            <w:pPr>
              <w:pStyle w:val="TableParagraph"/>
              <w:spacing w:before="88" w:line="235" w:lineRule="auto"/>
              <w:ind w:left="625" w:right="592" w:firstLine="21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Deductible, then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50%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$150</w:t>
            </w:r>
          </w:p>
        </w:tc>
      </w:tr>
      <w:tr w:rsidR="00031DDF" w14:paraId="6B6A713C" w14:textId="77777777">
        <w:trPr>
          <w:trHeight w:val="654"/>
        </w:trPr>
        <w:tc>
          <w:tcPr>
            <w:tcW w:w="5024" w:type="dxa"/>
            <w:gridSpan w:val="2"/>
            <w:shd w:val="clear" w:color="auto" w:fill="E1DFDF"/>
          </w:tcPr>
          <w:p w14:paraId="0B5E0DBC" w14:textId="77777777" w:rsidR="00031DDF" w:rsidRDefault="00000000">
            <w:pPr>
              <w:pStyle w:val="TableParagraph"/>
              <w:spacing w:before="93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Level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4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-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Highest-</w:t>
            </w:r>
            <w:r>
              <w:rPr>
                <w:rFonts w:ascii="Arial"/>
                <w:b/>
                <w:spacing w:val="-4"/>
                <w:sz w:val="20"/>
              </w:rPr>
              <w:t>Cost,</w:t>
            </w:r>
          </w:p>
          <w:p w14:paraId="3241A836" w14:textId="77777777" w:rsidR="00031DDF" w:rsidRDefault="00000000">
            <w:pPr>
              <w:pStyle w:val="TableParagraph"/>
              <w:spacing w:before="10"/>
              <w:ind w:left="14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Mostly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Brand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Drugs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Specialty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Drugs</w:t>
            </w:r>
          </w:p>
        </w:tc>
        <w:tc>
          <w:tcPr>
            <w:tcW w:w="2834" w:type="dxa"/>
            <w:shd w:val="clear" w:color="auto" w:fill="F3EDE3"/>
          </w:tcPr>
          <w:p w14:paraId="1BDEDAF7" w14:textId="77777777" w:rsidR="00031DDF" w:rsidRDefault="00000000">
            <w:pPr>
              <w:pStyle w:val="TableParagraph"/>
              <w:spacing w:before="141" w:line="235" w:lineRule="auto"/>
              <w:ind w:left="614" w:right="592" w:firstLine="24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Deductible then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55%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$250</w:t>
            </w:r>
          </w:p>
        </w:tc>
        <w:tc>
          <w:tcPr>
            <w:tcW w:w="2834" w:type="dxa"/>
            <w:shd w:val="clear" w:color="auto" w:fill="E7DCC8"/>
          </w:tcPr>
          <w:p w14:paraId="4F82E3D0" w14:textId="77777777" w:rsidR="00031DDF" w:rsidRDefault="00000000">
            <w:pPr>
              <w:pStyle w:val="TableParagraph"/>
              <w:spacing w:before="141" w:line="235" w:lineRule="auto"/>
              <w:ind w:left="615" w:right="592" w:firstLine="22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Deductible, then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55%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up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max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of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$250</w:t>
            </w:r>
          </w:p>
        </w:tc>
      </w:tr>
    </w:tbl>
    <w:p w14:paraId="6D87005B" w14:textId="77777777" w:rsidR="00031DDF" w:rsidRDefault="00031DDF">
      <w:pPr>
        <w:pStyle w:val="BodyText"/>
        <w:spacing w:before="186"/>
        <w:rPr>
          <w:rFonts w:ascii="Lucida Sans"/>
          <w:b/>
          <w:sz w:val="20"/>
        </w:rPr>
      </w:pPr>
    </w:p>
    <w:tbl>
      <w:tblPr>
        <w:tblW w:w="0" w:type="auto"/>
        <w:tblInd w:w="3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3"/>
        <w:gridCol w:w="1631"/>
        <w:gridCol w:w="5668"/>
      </w:tblGrid>
      <w:tr w:rsidR="00031DDF" w14:paraId="055F6D45" w14:textId="77777777">
        <w:trPr>
          <w:trHeight w:val="654"/>
        </w:trPr>
        <w:tc>
          <w:tcPr>
            <w:tcW w:w="5024" w:type="dxa"/>
            <w:gridSpan w:val="2"/>
            <w:tcBorders>
              <w:top w:val="nil"/>
              <w:left w:val="nil"/>
            </w:tcBorders>
          </w:tcPr>
          <w:p w14:paraId="6F25A31C" w14:textId="77777777" w:rsidR="00031DDF" w:rsidRDefault="00031DDF"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shd w:val="clear" w:color="auto" w:fill="E1DFDF"/>
          </w:tcPr>
          <w:p w14:paraId="11EF5359" w14:textId="77777777" w:rsidR="00031DDF" w:rsidRDefault="00000000">
            <w:pPr>
              <w:pStyle w:val="TableParagraph"/>
              <w:spacing w:before="93"/>
              <w:ind w:lef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Labs</w:t>
            </w:r>
          </w:p>
          <w:p w14:paraId="255D3FA5" w14:textId="77777777" w:rsidR="00031DDF" w:rsidRDefault="00000000">
            <w:pPr>
              <w:pStyle w:val="TableParagraph"/>
              <w:spacing w:before="7"/>
              <w:ind w:left="20"/>
              <w:rPr>
                <w:i/>
                <w:sz w:val="20"/>
              </w:rPr>
            </w:pPr>
            <w:r>
              <w:rPr>
                <w:i/>
                <w:sz w:val="20"/>
              </w:rPr>
              <w:t>(Tier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labs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1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12"/>
                <w:sz w:val="20"/>
              </w:rPr>
              <w:t xml:space="preserve"> </w:t>
            </w:r>
            <w:hyperlink r:id="rId11">
              <w:proofErr w:type="spellStart"/>
              <w:r w:rsidRPr="007F5BE2">
                <w:rPr>
                  <w:rFonts w:ascii="Arial"/>
                  <w:b/>
                  <w:color w:val="7A5A1E"/>
                  <w:spacing w:val="-2"/>
                  <w:sz w:val="20"/>
                  <w:u w:val="single" w:color="8E6F3E"/>
                </w:rPr>
                <w:t>HealthSync</w:t>
              </w:r>
              <w:proofErr w:type="spellEnd"/>
            </w:hyperlink>
            <w:r>
              <w:rPr>
                <w:i/>
                <w:spacing w:val="-2"/>
                <w:sz w:val="20"/>
              </w:rPr>
              <w:t>)</w:t>
            </w:r>
          </w:p>
        </w:tc>
      </w:tr>
      <w:tr w:rsidR="00031DDF" w14:paraId="1F43E81E" w14:textId="77777777">
        <w:trPr>
          <w:trHeight w:val="437"/>
        </w:trPr>
        <w:tc>
          <w:tcPr>
            <w:tcW w:w="3393" w:type="dxa"/>
            <w:vMerge w:val="restart"/>
            <w:shd w:val="clear" w:color="auto" w:fill="E1DFDF"/>
          </w:tcPr>
          <w:p w14:paraId="38EF98C1" w14:textId="77777777" w:rsidR="00031DDF" w:rsidRDefault="00000000">
            <w:pPr>
              <w:pStyle w:val="TableParagraph"/>
              <w:spacing w:before="93" w:line="249" w:lineRule="auto"/>
              <w:ind w:left="144" w:right="595"/>
              <w:jc w:val="left"/>
              <w:rPr>
                <w:rFonts w:ascii="Arial"/>
                <w:b/>
                <w:sz w:val="20"/>
              </w:rPr>
            </w:pPr>
            <w:hyperlink r:id="rId12">
              <w:r w:rsidRPr="007F5BE2">
                <w:rPr>
                  <w:rFonts w:ascii="Arial"/>
                  <w:b/>
                  <w:color w:val="7A5A1E"/>
                  <w:sz w:val="20"/>
                  <w:u w:val="single" w:color="8E6F3E"/>
                </w:rPr>
                <w:t>Tier 1 Labs,</w:t>
              </w:r>
            </w:hyperlink>
            <w:r>
              <w:rPr>
                <w:rFonts w:ascii="Arial"/>
                <w:b/>
                <w:color w:val="8E6F3E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including </w:t>
            </w:r>
            <w:r>
              <w:rPr>
                <w:rFonts w:ascii="Arial"/>
                <w:b/>
                <w:spacing w:val="-2"/>
                <w:sz w:val="20"/>
              </w:rPr>
              <w:t>Center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for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Healthy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 xml:space="preserve">Living </w:t>
            </w:r>
            <w:r>
              <w:rPr>
                <w:rFonts w:ascii="Arial"/>
                <w:b/>
                <w:sz w:val="20"/>
              </w:rPr>
              <w:t>and PUSH Labs</w:t>
            </w:r>
          </w:p>
        </w:tc>
        <w:tc>
          <w:tcPr>
            <w:tcW w:w="1631" w:type="dxa"/>
            <w:shd w:val="clear" w:color="auto" w:fill="E1DFDF"/>
          </w:tcPr>
          <w:p w14:paraId="5AC3EFCA" w14:textId="77777777" w:rsidR="00031DDF" w:rsidRDefault="00000000">
            <w:pPr>
              <w:pStyle w:val="TableParagraph"/>
              <w:spacing w:before="125"/>
              <w:ind w:left="20" w:right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Preventive</w:t>
            </w:r>
          </w:p>
        </w:tc>
        <w:tc>
          <w:tcPr>
            <w:tcW w:w="5668" w:type="dxa"/>
            <w:shd w:val="clear" w:color="auto" w:fill="F3EDE3"/>
          </w:tcPr>
          <w:p w14:paraId="29D303C2" w14:textId="77777777" w:rsidR="00031DDF" w:rsidRDefault="00000000">
            <w:pPr>
              <w:pStyle w:val="TableParagraph"/>
              <w:spacing w:before="125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coverage</w:t>
            </w:r>
          </w:p>
        </w:tc>
      </w:tr>
      <w:tr w:rsidR="00031DDF" w14:paraId="48BF37E2" w14:textId="77777777">
        <w:trPr>
          <w:trHeight w:val="437"/>
        </w:trPr>
        <w:tc>
          <w:tcPr>
            <w:tcW w:w="3393" w:type="dxa"/>
            <w:vMerge/>
            <w:tcBorders>
              <w:top w:val="nil"/>
            </w:tcBorders>
            <w:shd w:val="clear" w:color="auto" w:fill="E1DFDF"/>
          </w:tcPr>
          <w:p w14:paraId="0B2C9B0C" w14:textId="77777777" w:rsidR="00031DDF" w:rsidRDefault="00031DDF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shd w:val="clear" w:color="auto" w:fill="E1DFDF"/>
          </w:tcPr>
          <w:p w14:paraId="4944CE29" w14:textId="77777777" w:rsidR="00031DDF" w:rsidRDefault="00000000">
            <w:pPr>
              <w:pStyle w:val="TableParagraph"/>
              <w:spacing w:before="125"/>
              <w:ind w:left="20" w:right="1"/>
              <w:rPr>
                <w:sz w:val="16"/>
              </w:rPr>
            </w:pPr>
            <w:r>
              <w:rPr>
                <w:w w:val="105"/>
                <w:sz w:val="16"/>
              </w:rPr>
              <w:t>Non-</w:t>
            </w:r>
            <w:r>
              <w:rPr>
                <w:spacing w:val="-2"/>
                <w:w w:val="105"/>
                <w:sz w:val="16"/>
              </w:rPr>
              <w:t>preventive</w:t>
            </w:r>
          </w:p>
        </w:tc>
        <w:tc>
          <w:tcPr>
            <w:tcW w:w="5668" w:type="dxa"/>
            <w:shd w:val="clear" w:color="auto" w:fill="F3EDE3"/>
          </w:tcPr>
          <w:p w14:paraId="6FA5DA93" w14:textId="77777777" w:rsidR="00031DDF" w:rsidRDefault="00000000">
            <w:pPr>
              <w:pStyle w:val="TableParagraph"/>
              <w:spacing w:before="125"/>
              <w:ind w:left="20" w:right="1"/>
              <w:rPr>
                <w:sz w:val="16"/>
              </w:rPr>
            </w:pPr>
            <w:r>
              <w:rPr>
                <w:sz w:val="16"/>
              </w:rPr>
              <w:t>Deductible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coinsurance</w:t>
            </w:r>
          </w:p>
        </w:tc>
      </w:tr>
      <w:tr w:rsidR="00031DDF" w14:paraId="0268EE70" w14:textId="77777777">
        <w:trPr>
          <w:trHeight w:val="437"/>
        </w:trPr>
        <w:tc>
          <w:tcPr>
            <w:tcW w:w="3393" w:type="dxa"/>
            <w:vMerge w:val="restart"/>
            <w:shd w:val="clear" w:color="auto" w:fill="E1DFDF"/>
          </w:tcPr>
          <w:p w14:paraId="6ACFA3F4" w14:textId="77777777" w:rsidR="00031DDF" w:rsidRDefault="00031DDF">
            <w:pPr>
              <w:pStyle w:val="TableParagraph"/>
              <w:spacing w:before="144"/>
              <w:ind w:left="0"/>
              <w:jc w:val="left"/>
              <w:rPr>
                <w:rFonts w:ascii="Lucida Sans"/>
                <w:b/>
                <w:sz w:val="16"/>
              </w:rPr>
            </w:pPr>
          </w:p>
          <w:p w14:paraId="3AD1B317" w14:textId="77777777" w:rsidR="00031DDF" w:rsidRDefault="00000000">
            <w:pPr>
              <w:pStyle w:val="TableParagraph"/>
              <w:spacing w:before="1"/>
              <w:ind w:left="144"/>
              <w:jc w:val="left"/>
              <w:rPr>
                <w:sz w:val="16"/>
              </w:rPr>
            </w:pPr>
            <w:r>
              <w:rPr>
                <w:rFonts w:ascii="Arial"/>
                <w:b/>
                <w:sz w:val="20"/>
              </w:rPr>
              <w:t>Tier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Labs</w:t>
            </w:r>
            <w:r>
              <w:rPr>
                <w:rFonts w:ascii="Arial"/>
                <w:b/>
                <w:spacing w:val="39"/>
                <w:sz w:val="20"/>
              </w:rPr>
              <w:t xml:space="preserve"> </w:t>
            </w:r>
            <w:r>
              <w:rPr>
                <w:sz w:val="16"/>
              </w:rPr>
              <w:t>(In-</w:t>
            </w:r>
            <w:r>
              <w:rPr>
                <w:spacing w:val="-2"/>
                <w:sz w:val="16"/>
              </w:rPr>
              <w:t>network)</w:t>
            </w:r>
          </w:p>
        </w:tc>
        <w:tc>
          <w:tcPr>
            <w:tcW w:w="1631" w:type="dxa"/>
            <w:shd w:val="clear" w:color="auto" w:fill="E1DFDF"/>
          </w:tcPr>
          <w:p w14:paraId="19D03F1E" w14:textId="77777777" w:rsidR="00031DDF" w:rsidRDefault="00000000">
            <w:pPr>
              <w:pStyle w:val="TableParagraph"/>
              <w:spacing w:before="125"/>
              <w:ind w:left="20" w:right="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Preventive</w:t>
            </w:r>
          </w:p>
        </w:tc>
        <w:tc>
          <w:tcPr>
            <w:tcW w:w="5668" w:type="dxa"/>
            <w:shd w:val="clear" w:color="auto" w:fill="F3EDE3"/>
          </w:tcPr>
          <w:p w14:paraId="6512197E" w14:textId="77777777" w:rsidR="00031DDF" w:rsidRDefault="00000000">
            <w:pPr>
              <w:pStyle w:val="TableParagraph"/>
              <w:spacing w:before="125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100%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coverage</w:t>
            </w:r>
          </w:p>
        </w:tc>
      </w:tr>
      <w:tr w:rsidR="00031DDF" w14:paraId="2F771708" w14:textId="77777777">
        <w:trPr>
          <w:trHeight w:val="437"/>
        </w:trPr>
        <w:tc>
          <w:tcPr>
            <w:tcW w:w="3393" w:type="dxa"/>
            <w:vMerge/>
            <w:tcBorders>
              <w:top w:val="nil"/>
            </w:tcBorders>
            <w:shd w:val="clear" w:color="auto" w:fill="E1DFDF"/>
          </w:tcPr>
          <w:p w14:paraId="0E8FF53D" w14:textId="77777777" w:rsidR="00031DDF" w:rsidRDefault="00031DDF"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shd w:val="clear" w:color="auto" w:fill="E1DFDF"/>
          </w:tcPr>
          <w:p w14:paraId="43BFE1A1" w14:textId="77777777" w:rsidR="00031DDF" w:rsidRDefault="00000000">
            <w:pPr>
              <w:pStyle w:val="TableParagraph"/>
              <w:spacing w:before="125"/>
              <w:ind w:left="20" w:right="1"/>
              <w:rPr>
                <w:sz w:val="16"/>
              </w:rPr>
            </w:pPr>
            <w:r>
              <w:rPr>
                <w:w w:val="105"/>
                <w:sz w:val="16"/>
              </w:rPr>
              <w:t>Non-</w:t>
            </w:r>
            <w:r>
              <w:rPr>
                <w:spacing w:val="-2"/>
                <w:w w:val="105"/>
                <w:sz w:val="16"/>
              </w:rPr>
              <w:t>preventive</w:t>
            </w:r>
          </w:p>
        </w:tc>
        <w:tc>
          <w:tcPr>
            <w:tcW w:w="5668" w:type="dxa"/>
            <w:shd w:val="clear" w:color="auto" w:fill="F3EDE3"/>
          </w:tcPr>
          <w:p w14:paraId="333FBE5F" w14:textId="77777777" w:rsidR="00031DDF" w:rsidRDefault="00000000">
            <w:pPr>
              <w:pStyle w:val="TableParagraph"/>
              <w:spacing w:before="125"/>
              <w:ind w:left="20" w:right="1"/>
              <w:rPr>
                <w:sz w:val="16"/>
              </w:rPr>
            </w:pPr>
            <w:r>
              <w:rPr>
                <w:sz w:val="16"/>
              </w:rPr>
              <w:t>Deductible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coinsurance</w:t>
            </w:r>
          </w:p>
        </w:tc>
      </w:tr>
      <w:tr w:rsidR="00031DDF" w14:paraId="7DAADAF5" w14:textId="77777777">
        <w:trPr>
          <w:trHeight w:val="437"/>
        </w:trPr>
        <w:tc>
          <w:tcPr>
            <w:tcW w:w="5024" w:type="dxa"/>
            <w:gridSpan w:val="2"/>
            <w:shd w:val="clear" w:color="auto" w:fill="E1DFDF"/>
          </w:tcPr>
          <w:p w14:paraId="06BB638E" w14:textId="77777777" w:rsidR="00031DDF" w:rsidRDefault="00000000">
            <w:pPr>
              <w:pStyle w:val="TableParagraph"/>
              <w:spacing w:before="104"/>
              <w:ind w:left="144"/>
              <w:jc w:val="left"/>
              <w:rPr>
                <w:sz w:val="16"/>
              </w:rPr>
            </w:pPr>
            <w:r>
              <w:rPr>
                <w:rFonts w:ascii="Arial"/>
                <w:b/>
                <w:sz w:val="20"/>
              </w:rPr>
              <w:t>Tier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Labs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sz w:val="16"/>
              </w:rPr>
              <w:t>(Out-of-</w:t>
            </w:r>
            <w:r>
              <w:rPr>
                <w:spacing w:val="-2"/>
                <w:sz w:val="16"/>
              </w:rPr>
              <w:t>network)</w:t>
            </w:r>
          </w:p>
        </w:tc>
        <w:tc>
          <w:tcPr>
            <w:tcW w:w="5668" w:type="dxa"/>
            <w:shd w:val="clear" w:color="auto" w:fill="F3EDE3"/>
          </w:tcPr>
          <w:p w14:paraId="5DE6E34D" w14:textId="77777777" w:rsidR="00031DDF" w:rsidRDefault="00000000">
            <w:pPr>
              <w:pStyle w:val="TableParagraph"/>
              <w:spacing w:before="125"/>
              <w:ind w:left="20"/>
              <w:rPr>
                <w:sz w:val="16"/>
              </w:rPr>
            </w:pPr>
            <w:r>
              <w:rPr>
                <w:sz w:val="16"/>
              </w:rPr>
              <w:t>Deductible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coinsurance</w:t>
            </w:r>
          </w:p>
        </w:tc>
      </w:tr>
    </w:tbl>
    <w:p w14:paraId="1E9EEEFA" w14:textId="77777777" w:rsidR="00031DDF" w:rsidRDefault="00031DDF">
      <w:pPr>
        <w:pStyle w:val="TableParagraph"/>
        <w:rPr>
          <w:sz w:val="16"/>
        </w:rPr>
        <w:sectPr w:rsidR="00031DDF">
          <w:pgSz w:w="12240" w:h="15840"/>
          <w:pgMar w:top="580" w:right="720" w:bottom="0" w:left="360" w:header="377" w:footer="0" w:gutter="0"/>
          <w:cols w:space="720"/>
        </w:sectPr>
      </w:pPr>
    </w:p>
    <w:p w14:paraId="5242BDF8" w14:textId="77777777" w:rsidR="00031DDF" w:rsidRDefault="00031DDF">
      <w:pPr>
        <w:pStyle w:val="BodyText"/>
        <w:spacing w:before="409"/>
        <w:rPr>
          <w:rFonts w:ascii="Lucida Sans"/>
          <w:b/>
          <w:sz w:val="36"/>
        </w:rPr>
      </w:pPr>
    </w:p>
    <w:p w14:paraId="657EA211" w14:textId="77777777" w:rsidR="00031DDF" w:rsidRDefault="00000000">
      <w:pPr>
        <w:ind w:left="361"/>
        <w:rPr>
          <w:rFonts w:ascii="Lucida Sans"/>
          <w:b/>
          <w:sz w:val="36"/>
        </w:rPr>
      </w:pPr>
      <w:r>
        <w:rPr>
          <w:rFonts w:ascii="Lucida Sans"/>
          <w:b/>
          <w:color w:val="8E6F3E"/>
          <w:spacing w:val="-2"/>
          <w:w w:val="85"/>
          <w:sz w:val="36"/>
        </w:rPr>
        <w:t>2026</w:t>
      </w:r>
      <w:r>
        <w:rPr>
          <w:rFonts w:ascii="Lucida Sans"/>
          <w:b/>
          <w:color w:val="8E6F3E"/>
          <w:spacing w:val="-25"/>
          <w:w w:val="85"/>
          <w:sz w:val="36"/>
        </w:rPr>
        <w:t xml:space="preserve"> </w:t>
      </w:r>
      <w:r>
        <w:rPr>
          <w:rFonts w:ascii="Lucida Sans"/>
          <w:b/>
          <w:color w:val="8E6F3E"/>
          <w:spacing w:val="-2"/>
          <w:w w:val="85"/>
          <w:sz w:val="36"/>
        </w:rPr>
        <w:t>ANNUAL</w:t>
      </w:r>
      <w:r>
        <w:rPr>
          <w:rFonts w:ascii="Lucida Sans"/>
          <w:b/>
          <w:color w:val="8E6F3E"/>
          <w:spacing w:val="-27"/>
          <w:w w:val="85"/>
          <w:sz w:val="36"/>
        </w:rPr>
        <w:t xml:space="preserve"> </w:t>
      </w:r>
      <w:r>
        <w:rPr>
          <w:rFonts w:ascii="Lucida Sans"/>
          <w:b/>
          <w:color w:val="8E6F3E"/>
          <w:spacing w:val="-2"/>
          <w:w w:val="85"/>
          <w:sz w:val="36"/>
        </w:rPr>
        <w:t>PREMIUMS</w:t>
      </w:r>
    </w:p>
    <w:p w14:paraId="461C5140" w14:textId="77777777" w:rsidR="00031DDF" w:rsidRDefault="00031DDF">
      <w:pPr>
        <w:pStyle w:val="BodyText"/>
        <w:rPr>
          <w:rFonts w:ascii="Lucida Sans"/>
          <w:b/>
          <w:sz w:val="20"/>
        </w:rPr>
      </w:pPr>
    </w:p>
    <w:p w14:paraId="4765CD61" w14:textId="77777777" w:rsidR="00031DDF" w:rsidRDefault="00031DDF">
      <w:pPr>
        <w:pStyle w:val="BodyText"/>
        <w:rPr>
          <w:rFonts w:ascii="Lucida Sans"/>
          <w:b/>
          <w:sz w:val="20"/>
        </w:rPr>
      </w:pPr>
    </w:p>
    <w:p w14:paraId="2784E6DE" w14:textId="77777777" w:rsidR="00031DDF" w:rsidRDefault="00000000">
      <w:pPr>
        <w:pStyle w:val="BodyText"/>
        <w:spacing w:before="120"/>
        <w:rPr>
          <w:rFonts w:ascii="Lucida Sans"/>
          <w:b/>
          <w:sz w:val="20"/>
        </w:rPr>
      </w:pPr>
      <w:r>
        <w:rPr>
          <w:rFonts w:ascii="Lucida Sans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E1A8B34" wp14:editId="5B5B345D">
                <wp:simplePos x="0" y="0"/>
                <wp:positionH relativeFrom="page">
                  <wp:posOffset>5517641</wp:posOffset>
                </wp:positionH>
                <wp:positionV relativeFrom="paragraph">
                  <wp:posOffset>241259</wp:posOffset>
                </wp:positionV>
                <wp:extent cx="211454" cy="211454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4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4" h="211454">
                              <a:moveTo>
                                <a:pt x="211239" y="0"/>
                              </a:moveTo>
                              <a:lnTo>
                                <a:pt x="0" y="0"/>
                              </a:lnTo>
                              <a:lnTo>
                                <a:pt x="105994" y="211239"/>
                              </a:lnTo>
                              <a:lnTo>
                                <a:pt x="211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9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613B5" id="Graphic 12" o:spid="_x0000_s1026" style="position:absolute;margin-left:434.45pt;margin-top:19pt;width:16.65pt;height:16.6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4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" path="m211239,l,,105994,211239,211239,xe" fillcolor="#555960" stroked="f">
                <v:path arrowok="t"/>
                <w10:wrap type="topAndBottom" anchorx="page"/>
              </v:shape>
            </w:pict>
          </mc:Fallback>
        </mc:AlternateContent>
      </w:r>
    </w:p>
    <w:p w14:paraId="3099AA51" w14:textId="77777777" w:rsidR="00031DDF" w:rsidRDefault="00031DDF">
      <w:pPr>
        <w:pStyle w:val="BodyText"/>
        <w:spacing w:before="6"/>
        <w:rPr>
          <w:rFonts w:ascii="Lucida Sans"/>
          <w:b/>
          <w:sz w:val="12"/>
        </w:rPr>
      </w:pPr>
    </w:p>
    <w:p w14:paraId="1227ACD6" w14:textId="77777777" w:rsidR="00031DDF" w:rsidRDefault="00031DDF">
      <w:pPr>
        <w:pStyle w:val="BodyText"/>
        <w:rPr>
          <w:rFonts w:ascii="Lucida Sans"/>
          <w:b/>
          <w:sz w:val="12"/>
        </w:rPr>
        <w:sectPr w:rsidR="00031DDF">
          <w:pgSz w:w="12240" w:h="15840"/>
          <w:pgMar w:top="580" w:right="720" w:bottom="0" w:left="360" w:header="377" w:footer="0" w:gutter="0"/>
          <w:cols w:space="720"/>
        </w:sectPr>
      </w:pPr>
    </w:p>
    <w:p w14:paraId="171E4531" w14:textId="77777777" w:rsidR="00031DDF" w:rsidRDefault="00000000">
      <w:pPr>
        <w:pStyle w:val="BodyText"/>
        <w:rPr>
          <w:rFonts w:ascii="Lucida Sans"/>
          <w:b/>
        </w:rPr>
      </w:pPr>
      <w:r>
        <w:rPr>
          <w:rFonts w:ascii="Lucida Sans"/>
          <w:b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4F4B1F8" wp14:editId="4A5C5D4C">
                <wp:simplePos x="0" y="0"/>
                <wp:positionH relativeFrom="page">
                  <wp:posOffset>228600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0"/>
                              </a:moveTo>
                              <a:lnTo>
                                <a:pt x="0" y="10058400"/>
                              </a:ln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F9FBF" id="Graphic 13" o:spid="_x0000_s1026" style="position:absolute;margin-left:18pt;margin-top:0;width:.5pt;height:11in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" path="m,l,10058400r6350,l6350,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Lucida Sans"/>
          <w:b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473FD28" wp14:editId="00C3CB7D">
                <wp:simplePos x="0" y="0"/>
                <wp:positionH relativeFrom="page">
                  <wp:posOffset>5288279</wp:posOffset>
                </wp:positionH>
                <wp:positionV relativeFrom="page">
                  <wp:posOffset>0</wp:posOffset>
                </wp:positionV>
                <wp:extent cx="6350" cy="100584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0058400">
                              <a:moveTo>
                                <a:pt x="0" y="0"/>
                              </a:moveTo>
                              <a:lnTo>
                                <a:pt x="0" y="10058399"/>
                              </a:lnTo>
                              <a:lnTo>
                                <a:pt x="6350" y="1005840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A765D" id="Graphic 14" o:spid="_x0000_s1026" style="position:absolute;margin-left:416.4pt;margin-top:0;width:.5pt;height:11in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" path="m,l,10058399r6350,1l6350,,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F512C28" w14:textId="77777777" w:rsidR="00031DDF" w:rsidRDefault="00031DDF">
      <w:pPr>
        <w:pStyle w:val="BodyText"/>
        <w:rPr>
          <w:rFonts w:ascii="Lucida Sans"/>
          <w:b/>
        </w:rPr>
      </w:pPr>
    </w:p>
    <w:p w14:paraId="6818060C" w14:textId="77777777" w:rsidR="00031DDF" w:rsidRDefault="00031DDF">
      <w:pPr>
        <w:pStyle w:val="BodyText"/>
        <w:rPr>
          <w:rFonts w:ascii="Lucida Sans"/>
          <w:b/>
        </w:rPr>
      </w:pPr>
    </w:p>
    <w:p w14:paraId="7CACDC96" w14:textId="77777777" w:rsidR="00031DDF" w:rsidRDefault="00031DDF">
      <w:pPr>
        <w:pStyle w:val="BodyText"/>
        <w:rPr>
          <w:rFonts w:ascii="Lucida Sans"/>
          <w:b/>
        </w:rPr>
      </w:pPr>
    </w:p>
    <w:p w14:paraId="0E976BB8" w14:textId="77777777" w:rsidR="00031DDF" w:rsidRDefault="00031DDF">
      <w:pPr>
        <w:pStyle w:val="BodyText"/>
        <w:rPr>
          <w:rFonts w:ascii="Lucida Sans"/>
          <w:b/>
        </w:rPr>
      </w:pPr>
    </w:p>
    <w:p w14:paraId="620C23D2" w14:textId="77777777" w:rsidR="00031DDF" w:rsidRDefault="00031DDF">
      <w:pPr>
        <w:pStyle w:val="BodyText"/>
        <w:rPr>
          <w:rFonts w:ascii="Lucida Sans"/>
          <w:b/>
        </w:rPr>
      </w:pPr>
    </w:p>
    <w:p w14:paraId="06C70F0D" w14:textId="77777777" w:rsidR="00031DDF" w:rsidRDefault="00031DDF">
      <w:pPr>
        <w:pStyle w:val="BodyText"/>
        <w:rPr>
          <w:rFonts w:ascii="Lucida Sans"/>
          <w:b/>
        </w:rPr>
      </w:pPr>
    </w:p>
    <w:p w14:paraId="1D991E72" w14:textId="77777777" w:rsidR="00031DDF" w:rsidRDefault="00031DDF">
      <w:pPr>
        <w:pStyle w:val="BodyText"/>
        <w:rPr>
          <w:rFonts w:ascii="Lucida Sans"/>
          <w:b/>
        </w:rPr>
      </w:pPr>
    </w:p>
    <w:p w14:paraId="1631C226" w14:textId="77777777" w:rsidR="00031DDF" w:rsidRDefault="00031DDF">
      <w:pPr>
        <w:pStyle w:val="BodyText"/>
        <w:rPr>
          <w:rFonts w:ascii="Lucida Sans"/>
          <w:b/>
        </w:rPr>
      </w:pPr>
    </w:p>
    <w:p w14:paraId="0DF1F144" w14:textId="77777777" w:rsidR="00031DDF" w:rsidRDefault="00031DDF">
      <w:pPr>
        <w:pStyle w:val="BodyText"/>
        <w:rPr>
          <w:rFonts w:ascii="Lucida Sans"/>
          <w:b/>
        </w:rPr>
      </w:pPr>
    </w:p>
    <w:p w14:paraId="15C17FCB" w14:textId="77777777" w:rsidR="00031DDF" w:rsidRDefault="00031DDF">
      <w:pPr>
        <w:pStyle w:val="BodyText"/>
        <w:rPr>
          <w:rFonts w:ascii="Lucida Sans"/>
          <w:b/>
        </w:rPr>
      </w:pPr>
    </w:p>
    <w:p w14:paraId="3B504A2A" w14:textId="77777777" w:rsidR="00031DDF" w:rsidRDefault="00031DDF">
      <w:pPr>
        <w:pStyle w:val="BodyText"/>
        <w:rPr>
          <w:rFonts w:ascii="Lucida Sans"/>
          <w:b/>
        </w:rPr>
      </w:pPr>
    </w:p>
    <w:p w14:paraId="123A08AC" w14:textId="77777777" w:rsidR="00031DDF" w:rsidRDefault="00031DDF">
      <w:pPr>
        <w:pStyle w:val="BodyText"/>
        <w:rPr>
          <w:rFonts w:ascii="Lucida Sans"/>
          <w:b/>
        </w:rPr>
      </w:pPr>
    </w:p>
    <w:p w14:paraId="576B7909" w14:textId="77777777" w:rsidR="00031DDF" w:rsidRDefault="00031DDF">
      <w:pPr>
        <w:pStyle w:val="BodyText"/>
        <w:rPr>
          <w:rFonts w:ascii="Lucida Sans"/>
          <w:b/>
        </w:rPr>
      </w:pPr>
    </w:p>
    <w:p w14:paraId="510F4435" w14:textId="77777777" w:rsidR="00031DDF" w:rsidRDefault="00031DDF">
      <w:pPr>
        <w:pStyle w:val="BodyText"/>
        <w:rPr>
          <w:rFonts w:ascii="Lucida Sans"/>
          <w:b/>
        </w:rPr>
      </w:pPr>
    </w:p>
    <w:p w14:paraId="51B87B59" w14:textId="77777777" w:rsidR="00031DDF" w:rsidRDefault="00031DDF">
      <w:pPr>
        <w:pStyle w:val="BodyText"/>
        <w:rPr>
          <w:rFonts w:ascii="Lucida Sans"/>
          <w:b/>
        </w:rPr>
      </w:pPr>
    </w:p>
    <w:p w14:paraId="2D60D3DC" w14:textId="77777777" w:rsidR="00031DDF" w:rsidRDefault="00031DDF">
      <w:pPr>
        <w:pStyle w:val="BodyText"/>
        <w:rPr>
          <w:rFonts w:ascii="Lucida Sans"/>
          <w:b/>
        </w:rPr>
      </w:pPr>
    </w:p>
    <w:p w14:paraId="76AC602E" w14:textId="77777777" w:rsidR="00031DDF" w:rsidRDefault="00031DDF">
      <w:pPr>
        <w:pStyle w:val="BodyText"/>
        <w:rPr>
          <w:rFonts w:ascii="Lucida Sans"/>
          <w:b/>
        </w:rPr>
      </w:pPr>
    </w:p>
    <w:p w14:paraId="4DF2CCEE" w14:textId="77777777" w:rsidR="00031DDF" w:rsidRDefault="00031DDF">
      <w:pPr>
        <w:pStyle w:val="BodyText"/>
        <w:rPr>
          <w:rFonts w:ascii="Lucida Sans"/>
          <w:b/>
        </w:rPr>
      </w:pPr>
    </w:p>
    <w:p w14:paraId="76ACA8FD" w14:textId="77777777" w:rsidR="00031DDF" w:rsidRDefault="00031DDF">
      <w:pPr>
        <w:pStyle w:val="BodyText"/>
        <w:rPr>
          <w:rFonts w:ascii="Lucida Sans"/>
          <w:b/>
        </w:rPr>
      </w:pPr>
    </w:p>
    <w:p w14:paraId="58DBECA4" w14:textId="77777777" w:rsidR="00031DDF" w:rsidRDefault="00031DDF">
      <w:pPr>
        <w:pStyle w:val="BodyText"/>
        <w:rPr>
          <w:rFonts w:ascii="Lucida Sans"/>
          <w:b/>
        </w:rPr>
      </w:pPr>
    </w:p>
    <w:p w14:paraId="08123DCD" w14:textId="77777777" w:rsidR="00031DDF" w:rsidRDefault="00031DDF">
      <w:pPr>
        <w:pStyle w:val="BodyText"/>
        <w:rPr>
          <w:rFonts w:ascii="Lucida Sans"/>
          <w:b/>
        </w:rPr>
      </w:pPr>
    </w:p>
    <w:p w14:paraId="3ED99C5E" w14:textId="77777777" w:rsidR="00031DDF" w:rsidRDefault="00031DDF">
      <w:pPr>
        <w:pStyle w:val="BodyText"/>
        <w:spacing w:before="187"/>
        <w:rPr>
          <w:rFonts w:ascii="Lucida Sans"/>
          <w:b/>
        </w:rPr>
      </w:pPr>
    </w:p>
    <w:p w14:paraId="3D509325" w14:textId="77777777" w:rsidR="00031DDF" w:rsidRDefault="00000000">
      <w:pPr>
        <w:pStyle w:val="BodyText"/>
        <w:spacing w:before="1" w:line="232" w:lineRule="auto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26239B9" wp14:editId="3D4D5AB4">
                <wp:simplePos x="0" y="0"/>
                <wp:positionH relativeFrom="page">
                  <wp:posOffset>419862</wp:posOffset>
                </wp:positionH>
                <wp:positionV relativeFrom="paragraph">
                  <wp:posOffset>-4207715</wp:posOffset>
                </wp:positionV>
                <wp:extent cx="4679315" cy="405320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9315" cy="405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26"/>
                              <w:gridCol w:w="1468"/>
                              <w:gridCol w:w="1468"/>
                              <w:gridCol w:w="1468"/>
                            </w:tblGrid>
                            <w:tr w:rsidR="00031DDF" w14:paraId="3C205583" w14:textId="77777777">
                              <w:trPr>
                                <w:trHeight w:val="654"/>
                              </w:trPr>
                              <w:tc>
                                <w:tcPr>
                                  <w:tcW w:w="2826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11B35EB" w14:textId="77777777" w:rsidR="00031DDF" w:rsidRDefault="00031DDF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F3EDE3"/>
                                </w:tcPr>
                                <w:p w14:paraId="7BF051D5" w14:textId="77777777" w:rsidR="00031DDF" w:rsidRDefault="00000000">
                                  <w:pPr>
                                    <w:pStyle w:val="TableParagraph"/>
                                    <w:spacing w:before="93" w:line="249" w:lineRule="auto"/>
                                    <w:ind w:left="450" w:hanging="85"/>
                                    <w:jc w:val="lef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Premier CDHP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E7DCC8"/>
                                </w:tcPr>
                                <w:p w14:paraId="4D8053EF" w14:textId="77777777" w:rsidR="00031DDF" w:rsidRDefault="00000000">
                                  <w:pPr>
                                    <w:pStyle w:val="TableParagraph"/>
                                    <w:spacing w:before="93" w:line="249" w:lineRule="auto"/>
                                    <w:ind w:left="450" w:hanging="145"/>
                                    <w:jc w:val="lef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Standard CDHP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DBCAAC"/>
                                </w:tcPr>
                                <w:p w14:paraId="4F20E5E5" w14:textId="77777777" w:rsidR="00031DDF" w:rsidRDefault="00000000">
                                  <w:pPr>
                                    <w:pStyle w:val="TableParagraph"/>
                                    <w:spacing w:before="93" w:line="249" w:lineRule="auto"/>
                                    <w:ind w:left="449" w:right="351" w:hanging="70"/>
                                    <w:jc w:val="lef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Limited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CDHP</w:t>
                                  </w:r>
                                </w:p>
                              </w:tc>
                            </w:tr>
                            <w:tr w:rsidR="00031DDF" w14:paraId="4738BAAB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7230" w:type="dxa"/>
                                  <w:gridSpan w:val="4"/>
                                  <w:shd w:val="clear" w:color="auto" w:fill="C4BFC0"/>
                                </w:tcPr>
                                <w:p w14:paraId="3F7D5BD4" w14:textId="77777777" w:rsidR="00031DDF" w:rsidRDefault="00000000">
                                  <w:pPr>
                                    <w:pStyle w:val="TableParagraph"/>
                                    <w:spacing w:before="93"/>
                                    <w:ind w:left="143"/>
                                    <w:jc w:val="lef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Employees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earning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under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$52,750</w:t>
                                  </w:r>
                                </w:p>
                              </w:tc>
                            </w:tr>
                            <w:tr w:rsidR="00031DDF" w14:paraId="0EAA6DC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826" w:type="dxa"/>
                                  <w:shd w:val="clear" w:color="auto" w:fill="E1DFDF"/>
                                </w:tcPr>
                                <w:p w14:paraId="665E061D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1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1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8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F3EDE3"/>
                                </w:tcPr>
                                <w:p w14:paraId="401D7820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$288.12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E7DCC8"/>
                                </w:tcPr>
                                <w:p w14:paraId="45964B8D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$129.00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DBCAAC"/>
                                </w:tcPr>
                                <w:p w14:paraId="31DD3797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$47.52</w:t>
                                  </w:r>
                                </w:p>
                              </w:tc>
                            </w:tr>
                            <w:tr w:rsidR="00031DDF" w14:paraId="563DEEB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826" w:type="dxa"/>
                                  <w:shd w:val="clear" w:color="auto" w:fill="E1DFDF"/>
                                </w:tcPr>
                                <w:p w14:paraId="3B414D0C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1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Children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F3EDE3"/>
                                </w:tcPr>
                                <w:p w14:paraId="53358738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$527.16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E7DCC8"/>
                                </w:tcPr>
                                <w:p w14:paraId="47916295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$232.92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DBCAAC"/>
                                </w:tcPr>
                                <w:p w14:paraId="2F7FD5E8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$79.80</w:t>
                                  </w:r>
                                </w:p>
                              </w:tc>
                            </w:tr>
                            <w:tr w:rsidR="00031DDF" w14:paraId="12B58C1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826" w:type="dxa"/>
                                  <w:shd w:val="clear" w:color="auto" w:fill="E1DFDF"/>
                                </w:tcPr>
                                <w:p w14:paraId="20FB9642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Spouse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F3EDE3"/>
                                </w:tcPr>
                                <w:p w14:paraId="6EC02928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$1,505.28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E7DCC8"/>
                                </w:tcPr>
                                <w:p w14:paraId="5CF7D2CC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$646.32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DBCAAC"/>
                                </w:tcPr>
                                <w:p w14:paraId="2A5ED246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 w:righ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$190.20</w:t>
                                  </w:r>
                                </w:p>
                              </w:tc>
                            </w:tr>
                            <w:tr w:rsidR="00031DDF" w14:paraId="2ACAF75D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2826" w:type="dxa"/>
                                  <w:shd w:val="clear" w:color="auto" w:fill="E1DFDF"/>
                                </w:tcPr>
                                <w:p w14:paraId="59CB2A56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Working</w:t>
                                  </w:r>
                                  <w:r>
                                    <w:rPr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Spouse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F3EDE3"/>
                                </w:tcPr>
                                <w:p w14:paraId="62240DFD" w14:textId="77777777" w:rsidR="00031DDF" w:rsidRDefault="00000000">
                                  <w:pPr>
                                    <w:pStyle w:val="TableParagraph"/>
                                    <w:spacing w:before="88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$2,505.24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E7DCC8"/>
                                </w:tcPr>
                                <w:p w14:paraId="1C39A091" w14:textId="77777777" w:rsidR="00031DDF" w:rsidRDefault="00000000">
                                  <w:pPr>
                                    <w:pStyle w:val="TableParagraph"/>
                                    <w:spacing w:before="88"/>
                                    <w:ind w:left="18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$1,646.28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DBCAAC"/>
                                </w:tcPr>
                                <w:p w14:paraId="69D1A59A" w14:textId="77777777" w:rsidR="00031DDF" w:rsidRDefault="00000000">
                                  <w:pPr>
                                    <w:pStyle w:val="TableParagraph"/>
                                    <w:spacing w:before="88"/>
                                    <w:ind w:left="18" w:righ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$1,190.16</w:t>
                                  </w:r>
                                </w:p>
                              </w:tc>
                            </w:tr>
                            <w:tr w:rsidR="00031DDF" w14:paraId="2F6B8A7A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826" w:type="dxa"/>
                                  <w:shd w:val="clear" w:color="auto" w:fill="E1DFDF"/>
                                </w:tcPr>
                                <w:p w14:paraId="47806C46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Family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F3EDE3"/>
                                </w:tcPr>
                                <w:p w14:paraId="24C689D4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$2,081.76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E7DCC8"/>
                                </w:tcPr>
                                <w:p w14:paraId="6FA26008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$875.16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DBCAAC"/>
                                </w:tcPr>
                                <w:p w14:paraId="434B00D4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 w:righ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$225.48</w:t>
                                  </w:r>
                                </w:p>
                              </w:tc>
                            </w:tr>
                            <w:tr w:rsidR="00031DDF" w14:paraId="73D9C332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2826" w:type="dxa"/>
                                  <w:shd w:val="clear" w:color="auto" w:fill="E1DFDF"/>
                                </w:tcPr>
                                <w:p w14:paraId="4BAC2C68" w14:textId="77777777" w:rsidR="00031DDF" w:rsidRDefault="00000000">
                                  <w:pPr>
                                    <w:pStyle w:val="TableParagraph"/>
                                    <w:spacing w:before="69" w:line="235" w:lineRule="auto"/>
                                    <w:ind w:left="114" w:right="53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10"/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18"/>
                                    </w:rPr>
                                    <w:t>Family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 xml:space="preserve"> (Working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Spouse)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F3EDE3"/>
                                </w:tcPr>
                                <w:p w14:paraId="27307391" w14:textId="77777777" w:rsidR="00031DDF" w:rsidRDefault="00000000">
                                  <w:pPr>
                                    <w:pStyle w:val="TableParagraph"/>
                                    <w:spacing w:before="174"/>
                                    <w:ind w:left="18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$3,081.72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E7DCC8"/>
                                </w:tcPr>
                                <w:p w14:paraId="08CE36BB" w14:textId="77777777" w:rsidR="00031DDF" w:rsidRDefault="00000000">
                                  <w:pPr>
                                    <w:pStyle w:val="TableParagraph"/>
                                    <w:spacing w:before="174"/>
                                    <w:ind w:left="18" w:righ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$1,875.12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DBCAAC"/>
                                </w:tcPr>
                                <w:p w14:paraId="6A16481F" w14:textId="77777777" w:rsidR="00031DDF" w:rsidRDefault="00000000">
                                  <w:pPr>
                                    <w:pStyle w:val="TableParagraph"/>
                                    <w:spacing w:before="174"/>
                                    <w:ind w:left="18" w:righ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$1,225.44</w:t>
                                  </w:r>
                                </w:p>
                              </w:tc>
                            </w:tr>
                            <w:tr w:rsidR="00031DDF" w14:paraId="33A20F5D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7230" w:type="dxa"/>
                                  <w:gridSpan w:val="4"/>
                                  <w:shd w:val="clear" w:color="auto" w:fill="C4BFC0"/>
                                </w:tcPr>
                                <w:p w14:paraId="042251A0" w14:textId="77777777" w:rsidR="00031DDF" w:rsidRDefault="00000000">
                                  <w:pPr>
                                    <w:pStyle w:val="TableParagraph"/>
                                    <w:spacing w:before="93"/>
                                    <w:ind w:left="143"/>
                                    <w:jc w:val="lef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Employees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earning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$52,750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more</w:t>
                                  </w:r>
                                </w:p>
                              </w:tc>
                            </w:tr>
                            <w:tr w:rsidR="00031DDF" w14:paraId="66FEE37F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826" w:type="dxa"/>
                                  <w:shd w:val="clear" w:color="auto" w:fill="E1DFDF"/>
                                </w:tcPr>
                                <w:p w14:paraId="6B342B04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1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1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18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F3EDE3"/>
                                </w:tcPr>
                                <w:p w14:paraId="4B631630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$979.56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E7DCC8"/>
                                </w:tcPr>
                                <w:p w14:paraId="33571245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$485.04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DBCAAC"/>
                                </w:tcPr>
                                <w:p w14:paraId="2E64AAF2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$120.24</w:t>
                                  </w:r>
                                </w:p>
                              </w:tc>
                            </w:tr>
                            <w:tr w:rsidR="00031DDF" w14:paraId="1DC9E80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826" w:type="dxa"/>
                                  <w:shd w:val="clear" w:color="auto" w:fill="E1DFDF"/>
                                </w:tcPr>
                                <w:p w14:paraId="5B6A7A51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1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Children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F3EDE3"/>
                                </w:tcPr>
                                <w:p w14:paraId="1EE366F2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$1,648.44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E7DCC8"/>
                                </w:tcPr>
                                <w:p w14:paraId="14F10C83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$873.60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DBCAAC"/>
                                </w:tcPr>
                                <w:p w14:paraId="7E79B2B6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$326.16</w:t>
                                  </w:r>
                                </w:p>
                              </w:tc>
                            </w:tr>
                            <w:tr w:rsidR="00031DDF" w14:paraId="0330A64F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826" w:type="dxa"/>
                                  <w:shd w:val="clear" w:color="auto" w:fill="E1DFDF"/>
                                </w:tcPr>
                                <w:p w14:paraId="65D639D0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15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Spouse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F3EDE3"/>
                                </w:tcPr>
                                <w:p w14:paraId="6674DD64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$2,534.64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E7DCC8"/>
                                </w:tcPr>
                                <w:p w14:paraId="2C5E36B2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$1,567.44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DBCAAC"/>
                                </w:tcPr>
                                <w:p w14:paraId="35651DB0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 w:righ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$985.20</w:t>
                                  </w:r>
                                </w:p>
                              </w:tc>
                            </w:tr>
                            <w:tr w:rsidR="00031DDF" w14:paraId="5172175F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826" w:type="dxa"/>
                                  <w:shd w:val="clear" w:color="auto" w:fill="E1DFDF"/>
                                </w:tcPr>
                                <w:p w14:paraId="7C68CF1B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Working</w:t>
                                  </w:r>
                                  <w:r>
                                    <w:rPr>
                                      <w:spacing w:val="3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Spouse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F3EDE3"/>
                                </w:tcPr>
                                <w:p w14:paraId="5BDE37AB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$4,534.68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E7DCC8"/>
                                </w:tcPr>
                                <w:p w14:paraId="770A8B70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$3,567.48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DBCAAC"/>
                                </w:tcPr>
                                <w:p w14:paraId="6A942C3D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 w:righ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$2,985.24</w:t>
                                  </w:r>
                                </w:p>
                              </w:tc>
                            </w:tr>
                            <w:tr w:rsidR="00031DDF" w14:paraId="400EDA5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826" w:type="dxa"/>
                                  <w:shd w:val="clear" w:color="auto" w:fill="E1DFDF"/>
                                </w:tcPr>
                                <w:p w14:paraId="20F770FA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14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3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Family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F3EDE3"/>
                                </w:tcPr>
                                <w:p w14:paraId="4FB5FC03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$3,439.68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E7DCC8"/>
                                </w:tcPr>
                                <w:p w14:paraId="1391ED16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$2,126.16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DBCAAC"/>
                                </w:tcPr>
                                <w:p w14:paraId="60413158" w14:textId="77777777" w:rsidR="00031DDF" w:rsidRDefault="00000000">
                                  <w:pPr>
                                    <w:pStyle w:val="TableParagraph"/>
                                    <w:spacing w:before="66"/>
                                    <w:ind w:left="18" w:righ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$1,334.88</w:t>
                                  </w:r>
                                </w:p>
                              </w:tc>
                            </w:tr>
                            <w:tr w:rsidR="00031DDF" w14:paraId="6B511F3E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2826" w:type="dxa"/>
                                  <w:shd w:val="clear" w:color="auto" w:fill="E1DFDF"/>
                                </w:tcPr>
                                <w:p w14:paraId="14DAAECC" w14:textId="77777777" w:rsidR="00031DDF" w:rsidRDefault="00000000">
                                  <w:pPr>
                                    <w:pStyle w:val="TableParagraph"/>
                                    <w:spacing w:before="69" w:line="235" w:lineRule="auto"/>
                                    <w:ind w:left="114" w:right="53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w w:val="110"/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-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7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18"/>
                                    </w:rPr>
                                    <w:t>Family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 xml:space="preserve"> (Working</w:t>
                                  </w:r>
                                  <w:r>
                                    <w:rPr>
                                      <w:spacing w:val="-10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Spouse)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F3EDE3"/>
                                </w:tcPr>
                                <w:p w14:paraId="24707944" w14:textId="77777777" w:rsidR="00031DDF" w:rsidRDefault="00000000">
                                  <w:pPr>
                                    <w:pStyle w:val="TableParagraph"/>
                                    <w:spacing w:before="174"/>
                                    <w:ind w:left="18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$5,439.72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E7DCC8"/>
                                </w:tcPr>
                                <w:p w14:paraId="09E8DF2D" w14:textId="77777777" w:rsidR="00031DDF" w:rsidRDefault="00000000">
                                  <w:pPr>
                                    <w:pStyle w:val="TableParagraph"/>
                                    <w:spacing w:before="174"/>
                                    <w:ind w:left="18" w:right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$4,126.20</w:t>
                                  </w:r>
                                </w:p>
                              </w:tc>
                              <w:tc>
                                <w:tcPr>
                                  <w:tcW w:w="1468" w:type="dxa"/>
                                  <w:shd w:val="clear" w:color="auto" w:fill="DBCAAC"/>
                                </w:tcPr>
                                <w:p w14:paraId="45C68109" w14:textId="77777777" w:rsidR="00031DDF" w:rsidRDefault="00000000">
                                  <w:pPr>
                                    <w:pStyle w:val="TableParagraph"/>
                                    <w:spacing w:before="174"/>
                                    <w:ind w:left="18" w:right="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$3,334.92</w:t>
                                  </w:r>
                                </w:p>
                              </w:tc>
                            </w:tr>
                          </w:tbl>
                          <w:p w14:paraId="222879B9" w14:textId="77777777" w:rsidR="00031DDF" w:rsidRDefault="00031DD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239B9" id="Textbox 15" o:spid="_x0000_s1027" type="#_x0000_t202" style="position:absolute;left:0;text-align:left;margin-left:33.05pt;margin-top:-331.3pt;width:368.45pt;height:319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26"/>
                        <w:gridCol w:w="1468"/>
                        <w:gridCol w:w="1468"/>
                        <w:gridCol w:w="1468"/>
                      </w:tblGrid>
                      <w:tr w:rsidR="00031DDF" w14:paraId="3C205583" w14:textId="77777777">
                        <w:trPr>
                          <w:trHeight w:val="654"/>
                        </w:trPr>
                        <w:tc>
                          <w:tcPr>
                            <w:tcW w:w="2826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311B35EB" w14:textId="77777777" w:rsidR="00031DDF" w:rsidRDefault="00031DDF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68" w:type="dxa"/>
                            <w:shd w:val="clear" w:color="auto" w:fill="F3EDE3"/>
                          </w:tcPr>
                          <w:p w14:paraId="7BF051D5" w14:textId="77777777" w:rsidR="00031DDF" w:rsidRDefault="00000000">
                            <w:pPr>
                              <w:pStyle w:val="TableParagraph"/>
                              <w:spacing w:before="93" w:line="249" w:lineRule="auto"/>
                              <w:ind w:left="450" w:hanging="85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Premier CDHP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E7DCC8"/>
                          </w:tcPr>
                          <w:p w14:paraId="4D8053EF" w14:textId="77777777" w:rsidR="00031DDF" w:rsidRDefault="00000000">
                            <w:pPr>
                              <w:pStyle w:val="TableParagraph"/>
                              <w:spacing w:before="93" w:line="249" w:lineRule="auto"/>
                              <w:ind w:left="450" w:hanging="145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Standard CDHP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DBCAAC"/>
                          </w:tcPr>
                          <w:p w14:paraId="4F20E5E5" w14:textId="77777777" w:rsidR="00031DDF" w:rsidRDefault="00000000">
                            <w:pPr>
                              <w:pStyle w:val="TableParagraph"/>
                              <w:spacing w:before="93" w:line="249" w:lineRule="auto"/>
                              <w:ind w:left="449" w:right="351" w:hanging="7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Limited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CDHP</w:t>
                            </w:r>
                          </w:p>
                        </w:tc>
                      </w:tr>
                      <w:tr w:rsidR="00031DDF" w14:paraId="4738BAAB" w14:textId="77777777">
                        <w:trPr>
                          <w:trHeight w:val="414"/>
                        </w:trPr>
                        <w:tc>
                          <w:tcPr>
                            <w:tcW w:w="7230" w:type="dxa"/>
                            <w:gridSpan w:val="4"/>
                            <w:shd w:val="clear" w:color="auto" w:fill="C4BFC0"/>
                          </w:tcPr>
                          <w:p w14:paraId="3F7D5BD4" w14:textId="77777777" w:rsidR="00031DDF" w:rsidRDefault="00000000">
                            <w:pPr>
                              <w:pStyle w:val="TableParagraph"/>
                              <w:spacing w:before="93"/>
                              <w:ind w:left="143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Employees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earning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under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$52,750</w:t>
                            </w:r>
                          </w:p>
                        </w:tc>
                      </w:tr>
                      <w:tr w:rsidR="00031DDF" w14:paraId="0EAA6DC1" w14:textId="77777777">
                        <w:trPr>
                          <w:trHeight w:val="342"/>
                        </w:trPr>
                        <w:tc>
                          <w:tcPr>
                            <w:tcW w:w="2826" w:type="dxa"/>
                            <w:shd w:val="clear" w:color="auto" w:fill="E1DFDF"/>
                          </w:tcPr>
                          <w:p w14:paraId="665E061D" w14:textId="77777777" w:rsidR="00031DDF" w:rsidRDefault="00000000">
                            <w:pPr>
                              <w:pStyle w:val="TableParagraph"/>
                              <w:spacing w:before="66"/>
                              <w:ind w:left="11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1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8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F3EDE3"/>
                          </w:tcPr>
                          <w:p w14:paraId="401D7820" w14:textId="77777777" w:rsidR="00031DDF" w:rsidRDefault="00000000">
                            <w:pPr>
                              <w:pStyle w:val="TableParagraph"/>
                              <w:spacing w:before="66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$288.12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E7DCC8"/>
                          </w:tcPr>
                          <w:p w14:paraId="45964B8D" w14:textId="77777777" w:rsidR="00031DDF" w:rsidRDefault="00000000">
                            <w:pPr>
                              <w:pStyle w:val="TableParagraph"/>
                              <w:spacing w:before="66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$129.00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DBCAAC"/>
                          </w:tcPr>
                          <w:p w14:paraId="31DD3797" w14:textId="77777777" w:rsidR="00031DDF" w:rsidRDefault="00000000">
                            <w:pPr>
                              <w:pStyle w:val="TableParagraph"/>
                              <w:spacing w:before="66"/>
                              <w:ind w:left="18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$47.52</w:t>
                            </w:r>
                          </w:p>
                        </w:tc>
                      </w:tr>
                      <w:tr w:rsidR="00031DDF" w14:paraId="563DEEB6" w14:textId="77777777">
                        <w:trPr>
                          <w:trHeight w:val="342"/>
                        </w:trPr>
                        <w:tc>
                          <w:tcPr>
                            <w:tcW w:w="2826" w:type="dxa"/>
                            <w:shd w:val="clear" w:color="auto" w:fill="E1DFDF"/>
                          </w:tcPr>
                          <w:p w14:paraId="3B414D0C" w14:textId="77777777" w:rsidR="00031DDF" w:rsidRDefault="00000000">
                            <w:pPr>
                              <w:pStyle w:val="TableParagraph"/>
                              <w:spacing w:before="66"/>
                              <w:ind w:left="11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Children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F3EDE3"/>
                          </w:tcPr>
                          <w:p w14:paraId="53358738" w14:textId="77777777" w:rsidR="00031DDF" w:rsidRDefault="00000000">
                            <w:pPr>
                              <w:pStyle w:val="TableParagraph"/>
                              <w:spacing w:before="66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$527.16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E7DCC8"/>
                          </w:tcPr>
                          <w:p w14:paraId="47916295" w14:textId="77777777" w:rsidR="00031DDF" w:rsidRDefault="00000000">
                            <w:pPr>
                              <w:pStyle w:val="TableParagraph"/>
                              <w:spacing w:before="66"/>
                              <w:ind w:left="18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$232.92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DBCAAC"/>
                          </w:tcPr>
                          <w:p w14:paraId="2F7FD5E8" w14:textId="77777777" w:rsidR="00031DDF" w:rsidRDefault="00000000">
                            <w:pPr>
                              <w:pStyle w:val="TableParagraph"/>
                              <w:spacing w:before="66"/>
                              <w:ind w:left="18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$79.80</w:t>
                            </w:r>
                          </w:p>
                        </w:tc>
                      </w:tr>
                      <w:tr w:rsidR="00031DDF" w14:paraId="12B58C11" w14:textId="77777777">
                        <w:trPr>
                          <w:trHeight w:val="342"/>
                        </w:trPr>
                        <w:tc>
                          <w:tcPr>
                            <w:tcW w:w="2826" w:type="dxa"/>
                            <w:shd w:val="clear" w:color="auto" w:fill="E1DFDF"/>
                          </w:tcPr>
                          <w:p w14:paraId="20FB9642" w14:textId="77777777" w:rsidR="00031DDF" w:rsidRDefault="00000000">
                            <w:pPr>
                              <w:pStyle w:val="TableParagraph"/>
                              <w:spacing w:before="66"/>
                              <w:ind w:left="1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Spouse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F3EDE3"/>
                          </w:tcPr>
                          <w:p w14:paraId="6EC02928" w14:textId="77777777" w:rsidR="00031DDF" w:rsidRDefault="00000000">
                            <w:pPr>
                              <w:pStyle w:val="TableParagraph"/>
                              <w:spacing w:before="66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$1,505.28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E7DCC8"/>
                          </w:tcPr>
                          <w:p w14:paraId="5CF7D2CC" w14:textId="77777777" w:rsidR="00031DDF" w:rsidRDefault="00000000">
                            <w:pPr>
                              <w:pStyle w:val="TableParagraph"/>
                              <w:spacing w:before="66"/>
                              <w:ind w:left="18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$646.32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DBCAAC"/>
                          </w:tcPr>
                          <w:p w14:paraId="2A5ED246" w14:textId="77777777" w:rsidR="00031DDF" w:rsidRDefault="00000000">
                            <w:pPr>
                              <w:pStyle w:val="TableParagraph"/>
                              <w:spacing w:before="66"/>
                              <w:ind w:left="18" w:righ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$190.20</w:t>
                            </w:r>
                          </w:p>
                        </w:tc>
                      </w:tr>
                      <w:tr w:rsidR="00031DDF" w14:paraId="2ACAF75D" w14:textId="77777777">
                        <w:trPr>
                          <w:trHeight w:val="387"/>
                        </w:trPr>
                        <w:tc>
                          <w:tcPr>
                            <w:tcW w:w="2826" w:type="dxa"/>
                            <w:shd w:val="clear" w:color="auto" w:fill="E1DFDF"/>
                          </w:tcPr>
                          <w:p w14:paraId="59CB2A56" w14:textId="77777777" w:rsidR="00031DDF" w:rsidRDefault="00000000">
                            <w:pPr>
                              <w:pStyle w:val="TableParagraph"/>
                              <w:spacing w:before="66"/>
                              <w:ind w:left="1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Working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Spouse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F3EDE3"/>
                          </w:tcPr>
                          <w:p w14:paraId="62240DFD" w14:textId="77777777" w:rsidR="00031DDF" w:rsidRDefault="00000000">
                            <w:pPr>
                              <w:pStyle w:val="TableParagraph"/>
                              <w:spacing w:before="88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$2,505.24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E7DCC8"/>
                          </w:tcPr>
                          <w:p w14:paraId="1C39A091" w14:textId="77777777" w:rsidR="00031DDF" w:rsidRDefault="00000000">
                            <w:pPr>
                              <w:pStyle w:val="TableParagraph"/>
                              <w:spacing w:before="88"/>
                              <w:ind w:left="18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$1,646.28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DBCAAC"/>
                          </w:tcPr>
                          <w:p w14:paraId="69D1A59A" w14:textId="77777777" w:rsidR="00031DDF" w:rsidRDefault="00000000">
                            <w:pPr>
                              <w:pStyle w:val="TableParagraph"/>
                              <w:spacing w:before="88"/>
                              <w:ind w:left="18" w:righ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$1,190.16</w:t>
                            </w:r>
                          </w:p>
                        </w:tc>
                      </w:tr>
                      <w:tr w:rsidR="00031DDF" w14:paraId="2F6B8A7A" w14:textId="77777777">
                        <w:trPr>
                          <w:trHeight w:val="342"/>
                        </w:trPr>
                        <w:tc>
                          <w:tcPr>
                            <w:tcW w:w="2826" w:type="dxa"/>
                            <w:shd w:val="clear" w:color="auto" w:fill="E1DFDF"/>
                          </w:tcPr>
                          <w:p w14:paraId="47806C46" w14:textId="77777777" w:rsidR="00031DDF" w:rsidRDefault="00000000">
                            <w:pPr>
                              <w:pStyle w:val="TableParagraph"/>
                              <w:spacing w:before="66"/>
                              <w:ind w:left="1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Family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F3EDE3"/>
                          </w:tcPr>
                          <w:p w14:paraId="24C689D4" w14:textId="77777777" w:rsidR="00031DDF" w:rsidRDefault="00000000">
                            <w:pPr>
                              <w:pStyle w:val="TableParagraph"/>
                              <w:spacing w:before="66"/>
                              <w:ind w:left="18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$2,081.76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E7DCC8"/>
                          </w:tcPr>
                          <w:p w14:paraId="6FA26008" w14:textId="77777777" w:rsidR="00031DDF" w:rsidRDefault="00000000">
                            <w:pPr>
                              <w:pStyle w:val="TableParagraph"/>
                              <w:spacing w:before="66"/>
                              <w:ind w:left="18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$875.16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DBCAAC"/>
                          </w:tcPr>
                          <w:p w14:paraId="434B00D4" w14:textId="77777777" w:rsidR="00031DDF" w:rsidRDefault="00000000">
                            <w:pPr>
                              <w:pStyle w:val="TableParagraph"/>
                              <w:spacing w:before="66"/>
                              <w:ind w:left="18" w:righ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$225.48</w:t>
                            </w:r>
                          </w:p>
                        </w:tc>
                      </w:tr>
                      <w:tr w:rsidR="00031DDF" w14:paraId="73D9C332" w14:textId="77777777">
                        <w:trPr>
                          <w:trHeight w:val="558"/>
                        </w:trPr>
                        <w:tc>
                          <w:tcPr>
                            <w:tcW w:w="2826" w:type="dxa"/>
                            <w:shd w:val="clear" w:color="auto" w:fill="E1DFDF"/>
                          </w:tcPr>
                          <w:p w14:paraId="4BAC2C68" w14:textId="77777777" w:rsidR="00031DDF" w:rsidRDefault="00000000">
                            <w:pPr>
                              <w:pStyle w:val="TableParagraph"/>
                              <w:spacing w:before="69" w:line="235" w:lineRule="auto"/>
                              <w:ind w:left="114" w:right="53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w w:val="110"/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 xml:space="preserve"> (Working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Spouse)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F3EDE3"/>
                          </w:tcPr>
                          <w:p w14:paraId="27307391" w14:textId="77777777" w:rsidR="00031DDF" w:rsidRDefault="00000000">
                            <w:pPr>
                              <w:pStyle w:val="TableParagraph"/>
                              <w:spacing w:before="174"/>
                              <w:ind w:left="18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$3,081.72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E7DCC8"/>
                          </w:tcPr>
                          <w:p w14:paraId="08CE36BB" w14:textId="77777777" w:rsidR="00031DDF" w:rsidRDefault="00000000">
                            <w:pPr>
                              <w:pStyle w:val="TableParagraph"/>
                              <w:spacing w:before="174"/>
                              <w:ind w:left="18" w:righ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$1,875.12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DBCAAC"/>
                          </w:tcPr>
                          <w:p w14:paraId="6A16481F" w14:textId="77777777" w:rsidR="00031DDF" w:rsidRDefault="00000000">
                            <w:pPr>
                              <w:pStyle w:val="TableParagraph"/>
                              <w:spacing w:before="174"/>
                              <w:ind w:left="18" w:righ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$1,225.44</w:t>
                            </w:r>
                          </w:p>
                        </w:tc>
                      </w:tr>
                      <w:tr w:rsidR="00031DDF" w14:paraId="33A20F5D" w14:textId="77777777">
                        <w:trPr>
                          <w:trHeight w:val="414"/>
                        </w:trPr>
                        <w:tc>
                          <w:tcPr>
                            <w:tcW w:w="7230" w:type="dxa"/>
                            <w:gridSpan w:val="4"/>
                            <w:shd w:val="clear" w:color="auto" w:fill="C4BFC0"/>
                          </w:tcPr>
                          <w:p w14:paraId="042251A0" w14:textId="77777777" w:rsidR="00031DDF" w:rsidRDefault="00000000">
                            <w:pPr>
                              <w:pStyle w:val="TableParagraph"/>
                              <w:spacing w:before="93"/>
                              <w:ind w:left="143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Employees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earning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$52,750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more</w:t>
                            </w:r>
                          </w:p>
                        </w:tc>
                      </w:tr>
                      <w:tr w:rsidR="00031DDF" w14:paraId="66FEE37F" w14:textId="77777777">
                        <w:trPr>
                          <w:trHeight w:val="342"/>
                        </w:trPr>
                        <w:tc>
                          <w:tcPr>
                            <w:tcW w:w="2826" w:type="dxa"/>
                            <w:shd w:val="clear" w:color="auto" w:fill="E1DFDF"/>
                          </w:tcPr>
                          <w:p w14:paraId="6B342B04" w14:textId="77777777" w:rsidR="00031DDF" w:rsidRDefault="00000000">
                            <w:pPr>
                              <w:pStyle w:val="TableParagraph"/>
                              <w:spacing w:before="66"/>
                              <w:ind w:left="11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1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10"/>
                                <w:sz w:val="18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F3EDE3"/>
                          </w:tcPr>
                          <w:p w14:paraId="4B631630" w14:textId="77777777" w:rsidR="00031DDF" w:rsidRDefault="00000000">
                            <w:pPr>
                              <w:pStyle w:val="TableParagraph"/>
                              <w:spacing w:before="66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$979.56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E7DCC8"/>
                          </w:tcPr>
                          <w:p w14:paraId="33571245" w14:textId="77777777" w:rsidR="00031DDF" w:rsidRDefault="00000000">
                            <w:pPr>
                              <w:pStyle w:val="TableParagraph"/>
                              <w:spacing w:before="66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$485.04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DBCAAC"/>
                          </w:tcPr>
                          <w:p w14:paraId="2E64AAF2" w14:textId="77777777" w:rsidR="00031DDF" w:rsidRDefault="00000000">
                            <w:pPr>
                              <w:pStyle w:val="TableParagraph"/>
                              <w:spacing w:before="66"/>
                              <w:ind w:left="18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$120.24</w:t>
                            </w:r>
                          </w:p>
                        </w:tc>
                      </w:tr>
                      <w:tr w:rsidR="00031DDF" w14:paraId="1DC9E801" w14:textId="77777777">
                        <w:trPr>
                          <w:trHeight w:val="342"/>
                        </w:trPr>
                        <w:tc>
                          <w:tcPr>
                            <w:tcW w:w="2826" w:type="dxa"/>
                            <w:shd w:val="clear" w:color="auto" w:fill="E1DFDF"/>
                          </w:tcPr>
                          <w:p w14:paraId="5B6A7A51" w14:textId="77777777" w:rsidR="00031DDF" w:rsidRDefault="00000000">
                            <w:pPr>
                              <w:pStyle w:val="TableParagraph"/>
                              <w:spacing w:before="66"/>
                              <w:ind w:left="11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Children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F3EDE3"/>
                          </w:tcPr>
                          <w:p w14:paraId="1EE366F2" w14:textId="77777777" w:rsidR="00031DDF" w:rsidRDefault="00000000">
                            <w:pPr>
                              <w:pStyle w:val="TableParagraph"/>
                              <w:spacing w:before="66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$1,648.44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E7DCC8"/>
                          </w:tcPr>
                          <w:p w14:paraId="14F10C83" w14:textId="77777777" w:rsidR="00031DDF" w:rsidRDefault="00000000">
                            <w:pPr>
                              <w:pStyle w:val="TableParagraph"/>
                              <w:spacing w:before="66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$873.60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DBCAAC"/>
                          </w:tcPr>
                          <w:p w14:paraId="7E79B2B6" w14:textId="77777777" w:rsidR="00031DDF" w:rsidRDefault="00000000">
                            <w:pPr>
                              <w:pStyle w:val="TableParagraph"/>
                              <w:spacing w:before="66"/>
                              <w:ind w:left="18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$326.16</w:t>
                            </w:r>
                          </w:p>
                        </w:tc>
                      </w:tr>
                      <w:tr w:rsidR="00031DDF" w14:paraId="0330A64F" w14:textId="77777777">
                        <w:trPr>
                          <w:trHeight w:val="342"/>
                        </w:trPr>
                        <w:tc>
                          <w:tcPr>
                            <w:tcW w:w="2826" w:type="dxa"/>
                            <w:shd w:val="clear" w:color="auto" w:fill="E1DFDF"/>
                          </w:tcPr>
                          <w:p w14:paraId="65D639D0" w14:textId="77777777" w:rsidR="00031DDF" w:rsidRDefault="00000000">
                            <w:pPr>
                              <w:pStyle w:val="TableParagraph"/>
                              <w:spacing w:before="66"/>
                              <w:ind w:left="11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Spouse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F3EDE3"/>
                          </w:tcPr>
                          <w:p w14:paraId="6674DD64" w14:textId="77777777" w:rsidR="00031DDF" w:rsidRDefault="00000000">
                            <w:pPr>
                              <w:pStyle w:val="TableParagraph"/>
                              <w:spacing w:before="66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$2,534.64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E7DCC8"/>
                          </w:tcPr>
                          <w:p w14:paraId="2C5E36B2" w14:textId="77777777" w:rsidR="00031DDF" w:rsidRDefault="00000000">
                            <w:pPr>
                              <w:pStyle w:val="TableParagraph"/>
                              <w:spacing w:before="66"/>
                              <w:ind w:left="18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$1,567.44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DBCAAC"/>
                          </w:tcPr>
                          <w:p w14:paraId="35651DB0" w14:textId="77777777" w:rsidR="00031DDF" w:rsidRDefault="00000000">
                            <w:pPr>
                              <w:pStyle w:val="TableParagraph"/>
                              <w:spacing w:before="66"/>
                              <w:ind w:left="18" w:righ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$985.20</w:t>
                            </w:r>
                          </w:p>
                        </w:tc>
                      </w:tr>
                      <w:tr w:rsidR="00031DDF" w14:paraId="5172175F" w14:textId="77777777">
                        <w:trPr>
                          <w:trHeight w:val="342"/>
                        </w:trPr>
                        <w:tc>
                          <w:tcPr>
                            <w:tcW w:w="2826" w:type="dxa"/>
                            <w:shd w:val="clear" w:color="auto" w:fill="E1DFDF"/>
                          </w:tcPr>
                          <w:p w14:paraId="7C68CF1B" w14:textId="77777777" w:rsidR="00031DDF" w:rsidRDefault="00000000">
                            <w:pPr>
                              <w:pStyle w:val="TableParagraph"/>
                              <w:spacing w:before="66"/>
                              <w:ind w:left="1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Working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Spouse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F3EDE3"/>
                          </w:tcPr>
                          <w:p w14:paraId="5BDE37AB" w14:textId="77777777" w:rsidR="00031DDF" w:rsidRDefault="00000000">
                            <w:pPr>
                              <w:pStyle w:val="TableParagraph"/>
                              <w:spacing w:before="66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$4,534.68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E7DCC8"/>
                          </w:tcPr>
                          <w:p w14:paraId="770A8B70" w14:textId="77777777" w:rsidR="00031DDF" w:rsidRDefault="00000000">
                            <w:pPr>
                              <w:pStyle w:val="TableParagraph"/>
                              <w:spacing w:before="66"/>
                              <w:ind w:left="18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$3,567.48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DBCAAC"/>
                          </w:tcPr>
                          <w:p w14:paraId="6A942C3D" w14:textId="77777777" w:rsidR="00031DDF" w:rsidRDefault="00000000">
                            <w:pPr>
                              <w:pStyle w:val="TableParagraph"/>
                              <w:spacing w:before="66"/>
                              <w:ind w:left="18" w:righ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$2,985.24</w:t>
                            </w:r>
                          </w:p>
                        </w:tc>
                      </w:tr>
                      <w:tr w:rsidR="00031DDF" w14:paraId="400EDA54" w14:textId="77777777">
                        <w:trPr>
                          <w:trHeight w:val="342"/>
                        </w:trPr>
                        <w:tc>
                          <w:tcPr>
                            <w:tcW w:w="2826" w:type="dxa"/>
                            <w:shd w:val="clear" w:color="auto" w:fill="E1DFDF"/>
                          </w:tcPr>
                          <w:p w14:paraId="20F770FA" w14:textId="77777777" w:rsidR="00031DDF" w:rsidRDefault="00000000">
                            <w:pPr>
                              <w:pStyle w:val="TableParagraph"/>
                              <w:spacing w:before="66"/>
                              <w:ind w:left="114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3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Family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F3EDE3"/>
                          </w:tcPr>
                          <w:p w14:paraId="4FB5FC03" w14:textId="77777777" w:rsidR="00031DDF" w:rsidRDefault="00000000">
                            <w:pPr>
                              <w:pStyle w:val="TableParagraph"/>
                              <w:spacing w:before="66"/>
                              <w:ind w:left="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$3,439.68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E7DCC8"/>
                          </w:tcPr>
                          <w:p w14:paraId="1391ED16" w14:textId="77777777" w:rsidR="00031DDF" w:rsidRDefault="00000000">
                            <w:pPr>
                              <w:pStyle w:val="TableParagraph"/>
                              <w:spacing w:before="66"/>
                              <w:ind w:left="18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$2,126.16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DBCAAC"/>
                          </w:tcPr>
                          <w:p w14:paraId="60413158" w14:textId="77777777" w:rsidR="00031DDF" w:rsidRDefault="00000000">
                            <w:pPr>
                              <w:pStyle w:val="TableParagraph"/>
                              <w:spacing w:before="66"/>
                              <w:ind w:left="18" w:righ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$1,334.88</w:t>
                            </w:r>
                          </w:p>
                        </w:tc>
                      </w:tr>
                      <w:tr w:rsidR="00031DDF" w14:paraId="6B511F3E" w14:textId="77777777">
                        <w:trPr>
                          <w:trHeight w:val="558"/>
                        </w:trPr>
                        <w:tc>
                          <w:tcPr>
                            <w:tcW w:w="2826" w:type="dxa"/>
                            <w:shd w:val="clear" w:color="auto" w:fill="E1DFDF"/>
                          </w:tcPr>
                          <w:p w14:paraId="14DAAECC" w14:textId="77777777" w:rsidR="00031DDF" w:rsidRDefault="00000000">
                            <w:pPr>
                              <w:pStyle w:val="TableParagraph"/>
                              <w:spacing w:before="69" w:line="235" w:lineRule="auto"/>
                              <w:ind w:left="114" w:right="53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w w:val="110"/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0"/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 xml:space="preserve"> (Working</w:t>
                            </w:r>
                            <w:r>
                              <w:rPr>
                                <w:spacing w:val="-1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Spouse)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F3EDE3"/>
                          </w:tcPr>
                          <w:p w14:paraId="24707944" w14:textId="77777777" w:rsidR="00031DDF" w:rsidRDefault="00000000">
                            <w:pPr>
                              <w:pStyle w:val="TableParagraph"/>
                              <w:spacing w:before="174"/>
                              <w:ind w:left="18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$5,439.72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E7DCC8"/>
                          </w:tcPr>
                          <w:p w14:paraId="09E8DF2D" w14:textId="77777777" w:rsidR="00031DDF" w:rsidRDefault="00000000">
                            <w:pPr>
                              <w:pStyle w:val="TableParagraph"/>
                              <w:spacing w:before="174"/>
                              <w:ind w:left="18" w:right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$4,126.20</w:t>
                            </w:r>
                          </w:p>
                        </w:tc>
                        <w:tc>
                          <w:tcPr>
                            <w:tcW w:w="1468" w:type="dxa"/>
                            <w:shd w:val="clear" w:color="auto" w:fill="DBCAAC"/>
                          </w:tcPr>
                          <w:p w14:paraId="45C68109" w14:textId="77777777" w:rsidR="00031DDF" w:rsidRDefault="00000000">
                            <w:pPr>
                              <w:pStyle w:val="TableParagraph"/>
                              <w:spacing w:before="174"/>
                              <w:ind w:left="18" w:right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$3,334.92</w:t>
                            </w:r>
                          </w:p>
                        </w:tc>
                      </w:tr>
                    </w:tbl>
                    <w:p w14:paraId="222879B9" w14:textId="77777777" w:rsidR="00031DDF" w:rsidRDefault="00031DD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 xml:space="preserve">These rates do not include the additional tobacco-user premium of $1,500 for </w:t>
      </w:r>
      <w:proofErr w:type="gramStart"/>
      <w:r>
        <w:rPr>
          <w:w w:val="105"/>
        </w:rPr>
        <w:t>employee</w:t>
      </w:r>
      <w:proofErr w:type="gramEnd"/>
      <w:r>
        <w:rPr>
          <w:w w:val="105"/>
        </w:rPr>
        <w:t xml:space="preserve"> and $1,500 for covered </w:t>
      </w:r>
      <w:proofErr w:type="gramStart"/>
      <w:r>
        <w:rPr>
          <w:w w:val="105"/>
        </w:rPr>
        <w:t>spouse</w:t>
      </w:r>
      <w:proofErr w:type="gramEnd"/>
      <w:r>
        <w:rPr>
          <w:w w:val="105"/>
        </w:rPr>
        <w:t>.</w:t>
      </w:r>
    </w:p>
    <w:p w14:paraId="5729D9D7" w14:textId="77777777" w:rsidR="00031DDF" w:rsidRDefault="00000000">
      <w:pPr>
        <w:pStyle w:val="Heading2"/>
        <w:spacing w:before="157"/>
      </w:pPr>
      <w:r>
        <w:rPr>
          <w:spacing w:val="-6"/>
        </w:rPr>
        <w:t xml:space="preserve">Frozen </w:t>
      </w:r>
      <w:r>
        <w:rPr>
          <w:spacing w:val="-4"/>
        </w:rPr>
        <w:t>Rates</w:t>
      </w:r>
    </w:p>
    <w:p w14:paraId="7B97006B" w14:textId="77777777" w:rsidR="00031DDF" w:rsidRDefault="00000000">
      <w:pPr>
        <w:pStyle w:val="BodyText"/>
        <w:spacing w:before="96" w:line="232" w:lineRule="auto"/>
        <w:ind w:left="360"/>
      </w:pPr>
      <w:r>
        <w:rPr>
          <w:w w:val="105"/>
        </w:rPr>
        <w:t>Your medical rate is based on your Sept. 30, 2025, salary and will stay the same for all of 2026 even if your salary changes.</w:t>
      </w:r>
    </w:p>
    <w:p w14:paraId="6AF7F79D" w14:textId="77777777" w:rsidR="00031DDF" w:rsidRDefault="00000000">
      <w:pPr>
        <w:spacing w:before="98" w:line="220" w:lineRule="auto"/>
        <w:ind w:left="360"/>
        <w:rPr>
          <w:rFonts w:ascii="Lucida Sans"/>
          <w:b/>
          <w:sz w:val="36"/>
        </w:rPr>
      </w:pPr>
      <w:r>
        <w:br w:type="column"/>
      </w:r>
      <w:r>
        <w:rPr>
          <w:rFonts w:ascii="Lucida Sans"/>
          <w:b/>
          <w:color w:val="555960"/>
          <w:spacing w:val="-2"/>
          <w:w w:val="95"/>
          <w:sz w:val="36"/>
        </w:rPr>
        <w:t>NEED</w:t>
      </w:r>
      <w:r>
        <w:rPr>
          <w:rFonts w:ascii="Lucida Sans"/>
          <w:b/>
          <w:color w:val="555960"/>
          <w:spacing w:val="-37"/>
          <w:w w:val="95"/>
          <w:sz w:val="36"/>
        </w:rPr>
        <w:t xml:space="preserve"> </w:t>
      </w:r>
      <w:r>
        <w:rPr>
          <w:rFonts w:ascii="Lucida Sans"/>
          <w:b/>
          <w:color w:val="555960"/>
          <w:spacing w:val="-2"/>
          <w:w w:val="95"/>
          <w:sz w:val="36"/>
        </w:rPr>
        <w:t xml:space="preserve">HELP </w:t>
      </w:r>
      <w:r>
        <w:rPr>
          <w:rFonts w:ascii="Lucida Sans"/>
          <w:b/>
          <w:color w:val="555960"/>
          <w:spacing w:val="-6"/>
          <w:w w:val="95"/>
          <w:sz w:val="36"/>
        </w:rPr>
        <w:t>CHOOSING</w:t>
      </w:r>
      <w:r>
        <w:rPr>
          <w:rFonts w:ascii="Lucida Sans"/>
          <w:b/>
          <w:color w:val="555960"/>
          <w:spacing w:val="-42"/>
          <w:w w:val="95"/>
          <w:sz w:val="36"/>
        </w:rPr>
        <w:t xml:space="preserve"> </w:t>
      </w:r>
      <w:r>
        <w:rPr>
          <w:rFonts w:ascii="Lucida Sans"/>
          <w:b/>
          <w:color w:val="555960"/>
          <w:spacing w:val="-6"/>
          <w:w w:val="95"/>
          <w:sz w:val="36"/>
        </w:rPr>
        <w:t xml:space="preserve">A </w:t>
      </w:r>
      <w:r>
        <w:rPr>
          <w:rFonts w:ascii="Lucida Sans"/>
          <w:b/>
          <w:color w:val="555960"/>
          <w:spacing w:val="-8"/>
          <w:w w:val="90"/>
          <w:sz w:val="36"/>
        </w:rPr>
        <w:t>MEDICAL</w:t>
      </w:r>
      <w:r>
        <w:rPr>
          <w:rFonts w:ascii="Lucida Sans"/>
          <w:b/>
          <w:color w:val="555960"/>
          <w:spacing w:val="-38"/>
          <w:w w:val="90"/>
          <w:sz w:val="36"/>
        </w:rPr>
        <w:t xml:space="preserve"> </w:t>
      </w:r>
      <w:r>
        <w:rPr>
          <w:rFonts w:ascii="Lucida Sans"/>
          <w:b/>
          <w:color w:val="555960"/>
          <w:spacing w:val="-8"/>
          <w:w w:val="90"/>
          <w:sz w:val="36"/>
        </w:rPr>
        <w:t>PLAN?</w:t>
      </w:r>
    </w:p>
    <w:p w14:paraId="45E32DDB" w14:textId="77777777" w:rsidR="00031DDF" w:rsidRDefault="00000000">
      <w:pPr>
        <w:pStyle w:val="BodyText"/>
        <w:spacing w:before="328" w:line="232" w:lineRule="auto"/>
        <w:ind w:left="360"/>
      </w:pPr>
      <w:r>
        <w:rPr>
          <w:w w:val="105"/>
        </w:rPr>
        <w:t>Try the plan comparison tool in</w:t>
      </w:r>
      <w:r>
        <w:rPr>
          <w:spacing w:val="-14"/>
          <w:w w:val="105"/>
        </w:rPr>
        <w:t xml:space="preserve"> </w:t>
      </w:r>
      <w:hyperlink r:id="rId13">
        <w:proofErr w:type="spellStart"/>
        <w:r>
          <w:rPr>
            <w:rFonts w:ascii="Arial" w:hAnsi="Arial"/>
            <w:b/>
            <w:color w:val="8E6F3E"/>
            <w:w w:val="105"/>
            <w:u w:val="single" w:color="8E6F3E"/>
          </w:rPr>
          <w:t>Benefitfocus</w:t>
        </w:r>
        <w:proofErr w:type="spellEnd"/>
      </w:hyperlink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helps</w:t>
      </w:r>
      <w:r>
        <w:rPr>
          <w:spacing w:val="-13"/>
          <w:w w:val="105"/>
        </w:rPr>
        <w:t xml:space="preserve"> </w:t>
      </w:r>
      <w:r>
        <w:rPr>
          <w:w w:val="105"/>
        </w:rPr>
        <w:t>you estimate your costs for each plan using your actual claims data—or lets you customize based on expected usage.</w:t>
      </w:r>
    </w:p>
    <w:p w14:paraId="37631316" w14:textId="77777777" w:rsidR="00031DDF" w:rsidRDefault="00000000">
      <w:pPr>
        <w:pStyle w:val="BodyText"/>
        <w:spacing w:before="171"/>
        <w:ind w:left="360"/>
      </w:pPr>
      <w:r>
        <w:rPr>
          <w:w w:val="105"/>
        </w:rPr>
        <w:t>Here’s how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it </w:t>
      </w:r>
      <w:r>
        <w:rPr>
          <w:spacing w:val="-2"/>
          <w:w w:val="105"/>
        </w:rPr>
        <w:t>works:</w:t>
      </w:r>
    </w:p>
    <w:p w14:paraId="6EDFF560" w14:textId="77777777" w:rsidR="00031DDF" w:rsidRDefault="00000000">
      <w:pPr>
        <w:pStyle w:val="Heading2"/>
        <w:numPr>
          <w:ilvl w:val="0"/>
          <w:numId w:val="1"/>
        </w:numPr>
        <w:tabs>
          <w:tab w:val="left" w:pos="569"/>
        </w:tabs>
        <w:ind w:left="569" w:hanging="209"/>
      </w:pPr>
      <w:r>
        <w:rPr>
          <w:color w:val="555960"/>
          <w:spacing w:val="-6"/>
        </w:rPr>
        <w:t>View</w:t>
      </w:r>
      <w:r>
        <w:rPr>
          <w:color w:val="555960"/>
          <w:spacing w:val="-11"/>
        </w:rPr>
        <w:t xml:space="preserve"> </w:t>
      </w:r>
      <w:r>
        <w:rPr>
          <w:color w:val="555960"/>
          <w:spacing w:val="-6"/>
        </w:rPr>
        <w:t>Your</w:t>
      </w:r>
      <w:r>
        <w:rPr>
          <w:color w:val="555960"/>
          <w:spacing w:val="-11"/>
        </w:rPr>
        <w:t xml:space="preserve"> </w:t>
      </w:r>
      <w:r>
        <w:rPr>
          <w:color w:val="555960"/>
          <w:spacing w:val="-6"/>
        </w:rPr>
        <w:t>Usage</w:t>
      </w:r>
    </w:p>
    <w:p w14:paraId="20D56188" w14:textId="77777777" w:rsidR="00031DDF" w:rsidRDefault="00000000">
      <w:pPr>
        <w:pStyle w:val="BodyText"/>
        <w:spacing w:before="96" w:line="232" w:lineRule="auto"/>
        <w:ind w:left="360" w:right="105"/>
      </w:pPr>
      <w:r>
        <w:rPr>
          <w:w w:val="105"/>
        </w:rPr>
        <w:t>Use</w:t>
      </w:r>
      <w:r>
        <w:rPr>
          <w:spacing w:val="-5"/>
          <w:w w:val="105"/>
        </w:rPr>
        <w:t xml:space="preserve"> </w:t>
      </w:r>
      <w:r>
        <w:rPr>
          <w:w w:val="105"/>
        </w:rPr>
        <w:t>your</w:t>
      </w:r>
      <w:r>
        <w:rPr>
          <w:spacing w:val="-5"/>
          <w:w w:val="105"/>
        </w:rPr>
        <w:t xml:space="preserve"> </w:t>
      </w:r>
      <w:r>
        <w:rPr>
          <w:w w:val="105"/>
        </w:rPr>
        <w:t>past</w:t>
      </w:r>
      <w:r>
        <w:rPr>
          <w:spacing w:val="-5"/>
          <w:w w:val="105"/>
        </w:rPr>
        <w:t xml:space="preserve"> </w:t>
      </w:r>
      <w:r>
        <w:rPr>
          <w:w w:val="105"/>
        </w:rPr>
        <w:t>12</w:t>
      </w:r>
      <w:r>
        <w:rPr>
          <w:spacing w:val="-5"/>
          <w:w w:val="105"/>
        </w:rPr>
        <w:t xml:space="preserve"> </w:t>
      </w:r>
      <w:r>
        <w:rPr>
          <w:w w:val="105"/>
        </w:rPr>
        <w:t>months</w:t>
      </w:r>
      <w:r>
        <w:rPr>
          <w:spacing w:val="-5"/>
          <w:w w:val="105"/>
        </w:rPr>
        <w:t xml:space="preserve"> </w:t>
      </w:r>
      <w:r>
        <w:rPr>
          <w:w w:val="105"/>
        </w:rPr>
        <w:t>of claims or customize with your own estimates.</w:t>
      </w:r>
    </w:p>
    <w:p w14:paraId="350B6969" w14:textId="77777777" w:rsidR="00031DDF" w:rsidRDefault="00000000">
      <w:pPr>
        <w:pStyle w:val="Heading2"/>
        <w:numPr>
          <w:ilvl w:val="0"/>
          <w:numId w:val="1"/>
        </w:numPr>
        <w:tabs>
          <w:tab w:val="left" w:pos="617"/>
        </w:tabs>
        <w:ind w:left="617" w:hanging="257"/>
      </w:pPr>
      <w:r>
        <w:rPr>
          <w:color w:val="555960"/>
          <w:spacing w:val="-12"/>
        </w:rPr>
        <w:t>See</w:t>
      </w:r>
      <w:r>
        <w:rPr>
          <w:color w:val="555960"/>
          <w:spacing w:val="-3"/>
        </w:rPr>
        <w:t xml:space="preserve"> </w:t>
      </w:r>
      <w:r>
        <w:rPr>
          <w:color w:val="555960"/>
          <w:spacing w:val="-12"/>
        </w:rPr>
        <w:t>Your</w:t>
      </w:r>
      <w:r>
        <w:rPr>
          <w:color w:val="555960"/>
          <w:spacing w:val="-4"/>
        </w:rPr>
        <w:t xml:space="preserve"> </w:t>
      </w:r>
      <w:r>
        <w:rPr>
          <w:color w:val="555960"/>
          <w:spacing w:val="-12"/>
        </w:rPr>
        <w:t>Tax</w:t>
      </w:r>
      <w:r>
        <w:rPr>
          <w:color w:val="555960"/>
          <w:spacing w:val="-3"/>
        </w:rPr>
        <w:t xml:space="preserve"> </w:t>
      </w:r>
      <w:r>
        <w:rPr>
          <w:color w:val="555960"/>
          <w:spacing w:val="-12"/>
        </w:rPr>
        <w:t>Savings</w:t>
      </w:r>
    </w:p>
    <w:p w14:paraId="11D7B42B" w14:textId="77777777" w:rsidR="00031DDF" w:rsidRDefault="00000000">
      <w:pPr>
        <w:pStyle w:val="BodyText"/>
        <w:spacing w:before="96" w:line="232" w:lineRule="auto"/>
        <w:ind w:left="360"/>
      </w:pPr>
      <w:r>
        <w:rPr>
          <w:w w:val="105"/>
        </w:rPr>
        <w:t>Enter HSA or HRA contributions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3"/>
          <w:w w:val="105"/>
        </w:rPr>
        <w:t xml:space="preserve"> </w:t>
      </w:r>
      <w:r>
        <w:rPr>
          <w:w w:val="105"/>
        </w:rPr>
        <w:t>your estimated tax benefit.</w:t>
      </w:r>
    </w:p>
    <w:p w14:paraId="1B2792FD" w14:textId="77777777" w:rsidR="00031DDF" w:rsidRDefault="00000000">
      <w:pPr>
        <w:pStyle w:val="Heading2"/>
        <w:numPr>
          <w:ilvl w:val="0"/>
          <w:numId w:val="1"/>
        </w:numPr>
        <w:tabs>
          <w:tab w:val="left" w:pos="613"/>
        </w:tabs>
        <w:spacing w:before="261" w:line="225" w:lineRule="auto"/>
        <w:ind w:left="360" w:right="880" w:firstLine="0"/>
      </w:pPr>
      <w:r>
        <w:rPr>
          <w:color w:val="555960"/>
          <w:spacing w:val="-4"/>
        </w:rPr>
        <w:t>Compare</w:t>
      </w:r>
      <w:r>
        <w:rPr>
          <w:color w:val="555960"/>
          <w:spacing w:val="-13"/>
        </w:rPr>
        <w:t xml:space="preserve"> </w:t>
      </w:r>
      <w:r>
        <w:rPr>
          <w:color w:val="555960"/>
          <w:spacing w:val="-4"/>
        </w:rPr>
        <w:t xml:space="preserve">Plans </w:t>
      </w:r>
      <w:r>
        <w:rPr>
          <w:color w:val="555960"/>
          <w:spacing w:val="-2"/>
        </w:rPr>
        <w:t>Side-by-Side</w:t>
      </w:r>
    </w:p>
    <w:p w14:paraId="583EC4AF" w14:textId="77777777" w:rsidR="00031DDF" w:rsidRDefault="00000000">
      <w:pPr>
        <w:pStyle w:val="BodyText"/>
        <w:spacing w:before="99" w:line="232" w:lineRule="auto"/>
        <w:ind w:left="360"/>
      </w:pPr>
      <w:r>
        <w:rPr>
          <w:w w:val="105"/>
        </w:rPr>
        <w:t>Quickly see which plan offers the best value for you and your family.</w:t>
      </w:r>
    </w:p>
    <w:sectPr w:rsidR="00031DDF">
      <w:type w:val="continuous"/>
      <w:pgSz w:w="12240" w:h="15840"/>
      <w:pgMar w:top="580" w:right="720" w:bottom="0" w:left="360" w:header="377" w:footer="0" w:gutter="0"/>
      <w:cols w:num="2" w:space="720" w:equalWidth="0">
        <w:col w:w="7482" w:space="487"/>
        <w:col w:w="319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A486" w14:textId="77777777" w:rsidR="00BA0597" w:rsidRDefault="00BA0597">
      <w:r>
        <w:separator/>
      </w:r>
    </w:p>
  </w:endnote>
  <w:endnote w:type="continuationSeparator" w:id="0">
    <w:p w14:paraId="6900180C" w14:textId="77777777" w:rsidR="00BA0597" w:rsidRDefault="00BA0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7C1A" w14:textId="77777777" w:rsidR="00BA0597" w:rsidRDefault="00BA0597">
      <w:r>
        <w:separator/>
      </w:r>
    </w:p>
  </w:footnote>
  <w:footnote w:type="continuationSeparator" w:id="0">
    <w:p w14:paraId="2E6125FA" w14:textId="77777777" w:rsidR="00BA0597" w:rsidRDefault="00BA0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3CF80" w14:textId="77777777" w:rsidR="00031DD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70048" behindDoc="1" locked="0" layoutInCell="1" allowOverlap="1" wp14:anchorId="59C23A5E" wp14:editId="0B461DDD">
              <wp:simplePos x="0" y="0"/>
              <wp:positionH relativeFrom="page">
                <wp:posOffset>445262</wp:posOffset>
              </wp:positionH>
              <wp:positionV relativeFrom="page">
                <wp:posOffset>226822</wp:posOffset>
              </wp:positionV>
              <wp:extent cx="101981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67AA18" w14:textId="77777777" w:rsidR="00031DDF" w:rsidRDefault="00000000">
                          <w:pPr>
                            <w:spacing w:before="4"/>
                            <w:ind w:left="20"/>
                            <w:rPr>
                              <w:rFonts w:ascii="Lucida Sans"/>
                              <w:sz w:val="20"/>
                            </w:rPr>
                          </w:pPr>
                          <w:r>
                            <w:rPr>
                              <w:rFonts w:ascii="Lucida Sans"/>
                              <w:color w:val="211F21"/>
                              <w:w w:val="90"/>
                              <w:sz w:val="20"/>
                            </w:rPr>
                            <w:t>PHYSICAL</w:t>
                          </w:r>
                          <w:r>
                            <w:rPr>
                              <w:rFonts w:ascii="Lucida Sans"/>
                              <w:color w:val="211F21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color w:val="211F21"/>
                              <w:spacing w:val="-2"/>
                              <w:w w:val="85"/>
                              <w:sz w:val="20"/>
                            </w:rPr>
                            <w:t>HEALTH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23A5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35.05pt;margin-top:17.85pt;width:80.3pt;height:12.65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" filled="f" stroked="f">
              <v:textbox inset="0,0,0,0">
                <w:txbxContent>
                  <w:p w14:paraId="4767AA18" w14:textId="77777777" w:rsidR="00031DDF" w:rsidRDefault="00000000">
                    <w:pPr>
                      <w:spacing w:before="4"/>
                      <w:ind w:left="20"/>
                      <w:rPr>
                        <w:rFonts w:ascii="Lucida Sans"/>
                        <w:sz w:val="20"/>
                      </w:rPr>
                    </w:pPr>
                    <w:r>
                      <w:rPr>
                        <w:rFonts w:ascii="Lucida Sans"/>
                        <w:color w:val="211F21"/>
                        <w:w w:val="90"/>
                        <w:sz w:val="20"/>
                      </w:rPr>
                      <w:t>PHYSICAL</w:t>
                    </w:r>
                    <w:r>
                      <w:rPr>
                        <w:rFonts w:ascii="Lucida Sans"/>
                        <w:color w:val="211F21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Lucida Sans"/>
                        <w:color w:val="211F21"/>
                        <w:spacing w:val="-2"/>
                        <w:w w:val="85"/>
                        <w:sz w:val="20"/>
                      </w:rPr>
                      <w:t>HEALTH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F55A9"/>
    <w:multiLevelType w:val="hybridMultilevel"/>
    <w:tmpl w:val="1C66EE3A"/>
    <w:lvl w:ilvl="0" w:tplc="C5D4DFA2">
      <w:start w:val="1"/>
      <w:numFmt w:val="decimal"/>
      <w:lvlText w:val="%1."/>
      <w:lvlJc w:val="left"/>
      <w:pPr>
        <w:ind w:left="571" w:hanging="211"/>
        <w:jc w:val="left"/>
      </w:pPr>
      <w:rPr>
        <w:rFonts w:ascii="Arial" w:eastAsia="Arial" w:hAnsi="Arial" w:cs="Arial" w:hint="default"/>
        <w:b/>
        <w:bCs/>
        <w:i w:val="0"/>
        <w:iCs w:val="0"/>
        <w:color w:val="555960"/>
        <w:spacing w:val="-4"/>
        <w:w w:val="71"/>
        <w:sz w:val="24"/>
        <w:szCs w:val="24"/>
        <w:lang w:val="en-US" w:eastAsia="en-US" w:bidi="ar-SA"/>
      </w:rPr>
    </w:lvl>
    <w:lvl w:ilvl="1" w:tplc="ED6012BE">
      <w:numFmt w:val="bullet"/>
      <w:lvlText w:val="•"/>
      <w:lvlJc w:val="left"/>
      <w:pPr>
        <w:ind w:left="841" w:hanging="211"/>
      </w:pPr>
      <w:rPr>
        <w:rFonts w:hint="default"/>
        <w:lang w:val="en-US" w:eastAsia="en-US" w:bidi="ar-SA"/>
      </w:rPr>
    </w:lvl>
    <w:lvl w:ilvl="2" w:tplc="744A9F54">
      <w:numFmt w:val="bullet"/>
      <w:lvlText w:val="•"/>
      <w:lvlJc w:val="left"/>
      <w:pPr>
        <w:ind w:left="1102" w:hanging="211"/>
      </w:pPr>
      <w:rPr>
        <w:rFonts w:hint="default"/>
        <w:lang w:val="en-US" w:eastAsia="en-US" w:bidi="ar-SA"/>
      </w:rPr>
    </w:lvl>
    <w:lvl w:ilvl="3" w:tplc="0AF4AAA4">
      <w:numFmt w:val="bullet"/>
      <w:lvlText w:val="•"/>
      <w:lvlJc w:val="left"/>
      <w:pPr>
        <w:ind w:left="1363" w:hanging="211"/>
      </w:pPr>
      <w:rPr>
        <w:rFonts w:hint="default"/>
        <w:lang w:val="en-US" w:eastAsia="en-US" w:bidi="ar-SA"/>
      </w:rPr>
    </w:lvl>
    <w:lvl w:ilvl="4" w:tplc="05D63CDA">
      <w:numFmt w:val="bullet"/>
      <w:lvlText w:val="•"/>
      <w:lvlJc w:val="left"/>
      <w:pPr>
        <w:ind w:left="1624" w:hanging="211"/>
      </w:pPr>
      <w:rPr>
        <w:rFonts w:hint="default"/>
        <w:lang w:val="en-US" w:eastAsia="en-US" w:bidi="ar-SA"/>
      </w:rPr>
    </w:lvl>
    <w:lvl w:ilvl="5" w:tplc="DE644D1C">
      <w:numFmt w:val="bullet"/>
      <w:lvlText w:val="•"/>
      <w:lvlJc w:val="left"/>
      <w:pPr>
        <w:ind w:left="1885" w:hanging="211"/>
      </w:pPr>
      <w:rPr>
        <w:rFonts w:hint="default"/>
        <w:lang w:val="en-US" w:eastAsia="en-US" w:bidi="ar-SA"/>
      </w:rPr>
    </w:lvl>
    <w:lvl w:ilvl="6" w:tplc="BB4856B0">
      <w:numFmt w:val="bullet"/>
      <w:lvlText w:val="•"/>
      <w:lvlJc w:val="left"/>
      <w:pPr>
        <w:ind w:left="2146" w:hanging="211"/>
      </w:pPr>
      <w:rPr>
        <w:rFonts w:hint="default"/>
        <w:lang w:val="en-US" w:eastAsia="en-US" w:bidi="ar-SA"/>
      </w:rPr>
    </w:lvl>
    <w:lvl w:ilvl="7" w:tplc="27F8D010">
      <w:numFmt w:val="bullet"/>
      <w:lvlText w:val="•"/>
      <w:lvlJc w:val="left"/>
      <w:pPr>
        <w:ind w:left="2407" w:hanging="211"/>
      </w:pPr>
      <w:rPr>
        <w:rFonts w:hint="default"/>
        <w:lang w:val="en-US" w:eastAsia="en-US" w:bidi="ar-SA"/>
      </w:rPr>
    </w:lvl>
    <w:lvl w:ilvl="8" w:tplc="9AD67A94">
      <w:numFmt w:val="bullet"/>
      <w:lvlText w:val="•"/>
      <w:lvlJc w:val="left"/>
      <w:pPr>
        <w:ind w:left="2668" w:hanging="211"/>
      </w:pPr>
      <w:rPr>
        <w:rFonts w:hint="default"/>
        <w:lang w:val="en-US" w:eastAsia="en-US" w:bidi="ar-SA"/>
      </w:rPr>
    </w:lvl>
  </w:abstractNum>
  <w:abstractNum w:abstractNumId="1" w15:restartNumberingAfterBreak="0">
    <w:nsid w:val="79365809"/>
    <w:multiLevelType w:val="hybridMultilevel"/>
    <w:tmpl w:val="3DDEEE06"/>
    <w:lvl w:ilvl="0" w:tplc="16483654">
      <w:numFmt w:val="bullet"/>
      <w:lvlText w:val="•"/>
      <w:lvlJc w:val="left"/>
      <w:pPr>
        <w:ind w:left="721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1" w:tplc="C584D03A">
      <w:numFmt w:val="bullet"/>
      <w:lvlText w:val="•"/>
      <w:lvlJc w:val="left"/>
      <w:pPr>
        <w:ind w:left="1317" w:hanging="270"/>
      </w:pPr>
      <w:rPr>
        <w:rFonts w:hint="default"/>
        <w:lang w:val="en-US" w:eastAsia="en-US" w:bidi="ar-SA"/>
      </w:rPr>
    </w:lvl>
    <w:lvl w:ilvl="2" w:tplc="EF52ABA6">
      <w:numFmt w:val="bullet"/>
      <w:lvlText w:val="•"/>
      <w:lvlJc w:val="left"/>
      <w:pPr>
        <w:ind w:left="1915" w:hanging="270"/>
      </w:pPr>
      <w:rPr>
        <w:rFonts w:hint="default"/>
        <w:lang w:val="en-US" w:eastAsia="en-US" w:bidi="ar-SA"/>
      </w:rPr>
    </w:lvl>
    <w:lvl w:ilvl="3" w:tplc="B4B0443A">
      <w:numFmt w:val="bullet"/>
      <w:lvlText w:val="•"/>
      <w:lvlJc w:val="left"/>
      <w:pPr>
        <w:ind w:left="2513" w:hanging="270"/>
      </w:pPr>
      <w:rPr>
        <w:rFonts w:hint="default"/>
        <w:lang w:val="en-US" w:eastAsia="en-US" w:bidi="ar-SA"/>
      </w:rPr>
    </w:lvl>
    <w:lvl w:ilvl="4" w:tplc="D6DEB2FC">
      <w:numFmt w:val="bullet"/>
      <w:lvlText w:val="•"/>
      <w:lvlJc w:val="left"/>
      <w:pPr>
        <w:ind w:left="3111" w:hanging="270"/>
      </w:pPr>
      <w:rPr>
        <w:rFonts w:hint="default"/>
        <w:lang w:val="en-US" w:eastAsia="en-US" w:bidi="ar-SA"/>
      </w:rPr>
    </w:lvl>
    <w:lvl w:ilvl="5" w:tplc="F2E24D78">
      <w:numFmt w:val="bullet"/>
      <w:lvlText w:val="•"/>
      <w:lvlJc w:val="left"/>
      <w:pPr>
        <w:ind w:left="3709" w:hanging="270"/>
      </w:pPr>
      <w:rPr>
        <w:rFonts w:hint="default"/>
        <w:lang w:val="en-US" w:eastAsia="en-US" w:bidi="ar-SA"/>
      </w:rPr>
    </w:lvl>
    <w:lvl w:ilvl="6" w:tplc="66EE3648">
      <w:numFmt w:val="bullet"/>
      <w:lvlText w:val="•"/>
      <w:lvlJc w:val="left"/>
      <w:pPr>
        <w:ind w:left="4307" w:hanging="270"/>
      </w:pPr>
      <w:rPr>
        <w:rFonts w:hint="default"/>
        <w:lang w:val="en-US" w:eastAsia="en-US" w:bidi="ar-SA"/>
      </w:rPr>
    </w:lvl>
    <w:lvl w:ilvl="7" w:tplc="F0C424CC">
      <w:numFmt w:val="bullet"/>
      <w:lvlText w:val="•"/>
      <w:lvlJc w:val="left"/>
      <w:pPr>
        <w:ind w:left="4905" w:hanging="270"/>
      </w:pPr>
      <w:rPr>
        <w:rFonts w:hint="default"/>
        <w:lang w:val="en-US" w:eastAsia="en-US" w:bidi="ar-SA"/>
      </w:rPr>
    </w:lvl>
    <w:lvl w:ilvl="8" w:tplc="00E49FFC">
      <w:numFmt w:val="bullet"/>
      <w:lvlText w:val="•"/>
      <w:lvlJc w:val="left"/>
      <w:pPr>
        <w:ind w:left="5503" w:hanging="270"/>
      </w:pPr>
      <w:rPr>
        <w:rFonts w:hint="default"/>
        <w:lang w:val="en-US" w:eastAsia="en-US" w:bidi="ar-SA"/>
      </w:rPr>
    </w:lvl>
  </w:abstractNum>
  <w:num w:numId="1" w16cid:durableId="1673414766">
    <w:abstractNumId w:val="0"/>
  </w:num>
  <w:num w:numId="2" w16cid:durableId="992950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1DDF"/>
    <w:rsid w:val="00031DDF"/>
    <w:rsid w:val="00571029"/>
    <w:rsid w:val="007F5BE2"/>
    <w:rsid w:val="00B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2967"/>
  <w15:docId w15:val="{447946C0-1443-4BC0-8DE8-FD549DC4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35"/>
      <w:ind w:left="361" w:right="3163"/>
      <w:outlineLvl w:val="0"/>
    </w:pPr>
    <w:rPr>
      <w:b/>
      <w:bCs/>
      <w:sz w:val="120"/>
      <w:szCs w:val="120"/>
    </w:rPr>
  </w:style>
  <w:style w:type="paragraph" w:styleId="Heading2">
    <w:name w:val="heading 2"/>
    <w:basedOn w:val="Normal"/>
    <w:uiPriority w:val="9"/>
    <w:unhideWhenUsed/>
    <w:qFormat/>
    <w:pPr>
      <w:spacing w:before="246"/>
      <w:ind w:left="36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46"/>
      <w:ind w:left="721" w:hanging="270"/>
    </w:pPr>
  </w:style>
  <w:style w:type="paragraph" w:customStyle="1" w:styleId="TableParagraph">
    <w:name w:val="Table Paragraph"/>
    <w:basedOn w:val="Normal"/>
    <w:uiPriority w:val="1"/>
    <w:qFormat/>
    <w:pPr>
      <w:ind w:left="8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hem.com/" TargetMode="External"/><Relationship Id="rId13" Type="http://schemas.openxmlformats.org/officeDocument/2006/relationships/hyperlink" Target="https://one.purdue.ed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purdue.edu/hr/Benefits/medical/direct/labs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urdue.edu/hr/Benefits/employeebenefits/benefits_enrollment/healthsync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llonehealthdo.mylifeexper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onehealthdo.mylifeexpert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4789</Characters>
  <Application>Microsoft Office Word</Application>
  <DocSecurity>0</DocSecurity>
  <Lines>39</Lines>
  <Paragraphs>11</Paragraphs>
  <ScaleCrop>false</ScaleCrop>
  <Company>Purdue University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E Gray</cp:lastModifiedBy>
  <cp:revision>2</cp:revision>
  <dcterms:created xsi:type="dcterms:W3CDTF">2026-04-20T00:28:00Z</dcterms:created>
  <dcterms:modified xsi:type="dcterms:W3CDTF">2026-04-20T00:28:00Z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17.0</vt:lpwstr>
  </property>
</Properties>
</file>