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285C3" w14:textId="70E50C02" w:rsidR="00DB7082" w:rsidRDefault="00476733" w:rsidP="00476733">
      <w:pPr>
        <w:pStyle w:val="Heading1"/>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spacing w:before="0" w:line="240" w:lineRule="auto"/>
        <w:contextualSpacing/>
        <w:rPr>
          <w:rFonts w:asciiTheme="minorHAnsi" w:hAnsiTheme="minorHAnsi"/>
          <w:b/>
          <w:color w:val="FFFFFF" w:themeColor="background1"/>
          <w:sz w:val="28"/>
        </w:rPr>
      </w:pPr>
      <w:bookmarkStart w:id="0" w:name="_GoBack"/>
      <w:bookmarkEnd w:id="0"/>
      <w:r>
        <w:rPr>
          <w:rFonts w:asciiTheme="minorHAnsi" w:hAnsiTheme="minorHAnsi"/>
          <w:b/>
          <w:color w:val="FFFFFF" w:themeColor="background1"/>
          <w:sz w:val="28"/>
        </w:rPr>
        <w:t>Create</w:t>
      </w:r>
      <w:r w:rsidR="00127451" w:rsidRPr="00DB7082">
        <w:rPr>
          <w:rFonts w:asciiTheme="minorHAnsi" w:hAnsiTheme="minorHAnsi"/>
          <w:b/>
          <w:color w:val="FFFFFF" w:themeColor="background1"/>
          <w:sz w:val="28"/>
        </w:rPr>
        <w:t xml:space="preserve"> a Calibrated Peer</w:t>
      </w:r>
      <w:r w:rsidR="00A542E7" w:rsidRPr="00DB7082">
        <w:rPr>
          <w:rFonts w:asciiTheme="minorHAnsi" w:hAnsiTheme="minorHAnsi"/>
          <w:b/>
          <w:color w:val="FFFFFF" w:themeColor="background1"/>
          <w:sz w:val="28"/>
        </w:rPr>
        <w:t xml:space="preserve"> Review</w:t>
      </w:r>
      <w:r w:rsidR="00127451" w:rsidRPr="00DB7082">
        <w:rPr>
          <w:rFonts w:asciiTheme="minorHAnsi" w:hAnsiTheme="minorHAnsi"/>
          <w:b/>
          <w:color w:val="FFFFFF" w:themeColor="background1"/>
          <w:sz w:val="28"/>
        </w:rPr>
        <w:t xml:space="preserve"> Ass</w:t>
      </w:r>
      <w:r w:rsidR="006B355C" w:rsidRPr="00DB7082">
        <w:rPr>
          <w:rFonts w:asciiTheme="minorHAnsi" w:hAnsiTheme="minorHAnsi"/>
          <w:b/>
          <w:color w:val="FFFFFF" w:themeColor="background1"/>
          <w:sz w:val="28"/>
        </w:rPr>
        <w:t>ignment</w:t>
      </w:r>
    </w:p>
    <w:p w14:paraId="480268A0" w14:textId="77777777" w:rsidR="00DB7082" w:rsidRPr="00DB7082" w:rsidRDefault="00DB7082" w:rsidP="00476733">
      <w:pPr>
        <w:spacing w:after="0" w:line="240" w:lineRule="auto"/>
        <w:contextualSpacing/>
      </w:pPr>
    </w:p>
    <w:p w14:paraId="1F749359" w14:textId="77777777" w:rsidR="00C93B69" w:rsidRPr="00C93B69" w:rsidRDefault="00AB07EB" w:rsidP="00476733">
      <w:pPr>
        <w:pStyle w:val="Heading2"/>
        <w:spacing w:before="0" w:line="240" w:lineRule="auto"/>
        <w:contextualSpacing/>
      </w:pPr>
      <w:r>
        <w:t>Create</w:t>
      </w:r>
      <w:r w:rsidR="00B27C80">
        <w:t xml:space="preserve"> </w:t>
      </w:r>
      <w:proofErr w:type="gramStart"/>
      <w:r w:rsidR="00A856D9">
        <w:t>A</w:t>
      </w:r>
      <w:r w:rsidR="00B27C80">
        <w:t>n</w:t>
      </w:r>
      <w:proofErr w:type="gramEnd"/>
      <w:r w:rsidR="00B27C80">
        <w:t xml:space="preserve"> Assignment</w:t>
      </w:r>
    </w:p>
    <w:p w14:paraId="56459346" w14:textId="77777777" w:rsidR="00B74413" w:rsidRPr="00DB7082" w:rsidRDefault="00B74413" w:rsidP="00476733">
      <w:pPr>
        <w:pStyle w:val="ListParagraph"/>
        <w:numPr>
          <w:ilvl w:val="0"/>
          <w:numId w:val="1"/>
        </w:numPr>
        <w:spacing w:after="0" w:line="240" w:lineRule="auto"/>
        <w:ind w:left="720"/>
        <w:rPr>
          <w:rFonts w:ascii="Arial" w:hAnsi="Arial" w:cs="Arial"/>
        </w:rPr>
      </w:pPr>
      <w:r w:rsidRPr="00DB7082">
        <w:rPr>
          <w:rFonts w:ascii="Arial" w:hAnsi="Arial" w:cs="Arial"/>
        </w:rPr>
        <w:t xml:space="preserve">To create an assignment in your Circuit course, </w:t>
      </w:r>
      <w:r w:rsidRPr="00DB7082">
        <w:rPr>
          <w:rFonts w:ascii="Arial" w:hAnsi="Arial" w:cs="Arial"/>
          <w:b/>
          <w:color w:val="0070C0"/>
          <w:sz w:val="24"/>
        </w:rPr>
        <w:t>click</w:t>
      </w:r>
      <w:r w:rsidRPr="00DB7082">
        <w:rPr>
          <w:rFonts w:ascii="Arial" w:hAnsi="Arial" w:cs="Arial"/>
        </w:rPr>
        <w:t xml:space="preserve"> </w:t>
      </w:r>
      <w:r w:rsidRPr="00DB7082">
        <w:rPr>
          <w:rFonts w:ascii="Arial" w:hAnsi="Arial" w:cs="Arial"/>
          <w:b/>
        </w:rPr>
        <w:t>New Assignment</w:t>
      </w:r>
      <w:r w:rsidRPr="00DB7082">
        <w:rPr>
          <w:rFonts w:ascii="Arial" w:hAnsi="Arial" w:cs="Arial"/>
        </w:rPr>
        <w:t>.</w:t>
      </w:r>
    </w:p>
    <w:p w14:paraId="462FCB62" w14:textId="77777777" w:rsidR="00B74413" w:rsidRPr="00DB7082" w:rsidRDefault="00B74413" w:rsidP="00476733">
      <w:pPr>
        <w:pStyle w:val="ListParagraph"/>
        <w:spacing w:after="0" w:line="240" w:lineRule="auto"/>
        <w:rPr>
          <w:rFonts w:ascii="Arial" w:hAnsi="Arial" w:cs="Arial"/>
        </w:rPr>
      </w:pPr>
    </w:p>
    <w:p w14:paraId="329A381B" w14:textId="77777777" w:rsidR="00B74413" w:rsidRPr="00DB7082" w:rsidRDefault="00B74413" w:rsidP="00476733">
      <w:pPr>
        <w:spacing w:after="0" w:line="240" w:lineRule="auto"/>
        <w:ind w:left="720"/>
        <w:contextualSpacing/>
        <w:rPr>
          <w:rFonts w:ascii="Arial" w:hAnsi="Arial" w:cs="Arial"/>
        </w:rPr>
      </w:pPr>
      <w:r w:rsidRPr="00DB7082">
        <w:rPr>
          <w:rFonts w:ascii="Arial" w:hAnsi="Arial" w:cs="Arial"/>
          <w:noProof/>
        </w:rPr>
        <w:drawing>
          <wp:inline distT="0" distB="0" distL="0" distR="0" wp14:anchorId="7D958D39" wp14:editId="4114C746">
            <wp:extent cx="5371140" cy="960512"/>
            <wp:effectExtent l="19050" t="19050" r="20320" b="11430"/>
            <wp:docPr id="10" name="Picture 10"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36990" cy="972288"/>
                    </a:xfrm>
                    <a:prstGeom prst="rect">
                      <a:avLst/>
                    </a:prstGeom>
                    <a:ln>
                      <a:solidFill>
                        <a:schemeClr val="tx1"/>
                      </a:solidFill>
                    </a:ln>
                  </pic:spPr>
                </pic:pic>
              </a:graphicData>
            </a:graphic>
          </wp:inline>
        </w:drawing>
      </w:r>
    </w:p>
    <w:p w14:paraId="616744EA" w14:textId="77777777" w:rsidR="00B74413" w:rsidRPr="00DB7082" w:rsidRDefault="00B74413" w:rsidP="00476733">
      <w:pPr>
        <w:spacing w:after="0" w:line="240" w:lineRule="auto"/>
        <w:ind w:left="720"/>
        <w:contextualSpacing/>
        <w:rPr>
          <w:rFonts w:ascii="Arial" w:hAnsi="Arial" w:cs="Arial"/>
        </w:rPr>
      </w:pPr>
    </w:p>
    <w:p w14:paraId="51CBAE6E" w14:textId="77777777" w:rsidR="00B74413" w:rsidRPr="00DB7082" w:rsidRDefault="00B74413" w:rsidP="00476733">
      <w:pPr>
        <w:pStyle w:val="ListParagraph"/>
        <w:numPr>
          <w:ilvl w:val="0"/>
          <w:numId w:val="1"/>
        </w:numPr>
        <w:spacing w:after="0" w:line="240" w:lineRule="auto"/>
        <w:ind w:left="720"/>
        <w:rPr>
          <w:rFonts w:ascii="Arial" w:hAnsi="Arial" w:cs="Arial"/>
        </w:rPr>
      </w:pPr>
      <w:r w:rsidRPr="00DB7082">
        <w:rPr>
          <w:rFonts w:ascii="Arial" w:hAnsi="Arial" w:cs="Arial"/>
          <w:b/>
          <w:color w:val="0070C0"/>
          <w:sz w:val="24"/>
        </w:rPr>
        <w:t>Enter</w:t>
      </w:r>
      <w:r w:rsidRPr="00DB7082">
        <w:rPr>
          <w:rFonts w:ascii="Arial" w:hAnsi="Arial" w:cs="Arial"/>
          <w:b/>
        </w:rPr>
        <w:t xml:space="preserve"> </w:t>
      </w:r>
      <w:r w:rsidRPr="00DB7082">
        <w:rPr>
          <w:rFonts w:ascii="Arial" w:hAnsi="Arial" w:cs="Arial"/>
        </w:rPr>
        <w:t xml:space="preserve">the </w:t>
      </w:r>
      <w:r w:rsidRPr="00DB7082">
        <w:rPr>
          <w:rFonts w:ascii="Arial" w:hAnsi="Arial" w:cs="Arial"/>
          <w:b/>
        </w:rPr>
        <w:t>name</w:t>
      </w:r>
      <w:r w:rsidRPr="00DB7082">
        <w:rPr>
          <w:rFonts w:ascii="Arial" w:hAnsi="Arial" w:cs="Arial"/>
        </w:rPr>
        <w:t xml:space="preserve"> of your assignment.  Then </w:t>
      </w:r>
      <w:r w:rsidRPr="00DB7082">
        <w:rPr>
          <w:rFonts w:ascii="Arial" w:hAnsi="Arial" w:cs="Arial"/>
          <w:b/>
          <w:color w:val="0070C0"/>
          <w:sz w:val="24"/>
        </w:rPr>
        <w:t>click</w:t>
      </w:r>
      <w:r w:rsidRPr="00DB7082">
        <w:rPr>
          <w:rFonts w:ascii="Arial" w:hAnsi="Arial" w:cs="Arial"/>
        </w:rPr>
        <w:t xml:space="preserve"> </w:t>
      </w:r>
      <w:proofErr w:type="gramStart"/>
      <w:r w:rsidRPr="00DB7082">
        <w:rPr>
          <w:rFonts w:ascii="Arial" w:hAnsi="Arial" w:cs="Arial"/>
          <w:b/>
        </w:rPr>
        <w:t>Next</w:t>
      </w:r>
      <w:proofErr w:type="gramEnd"/>
      <w:r w:rsidRPr="00DB7082">
        <w:rPr>
          <w:rFonts w:ascii="Arial" w:hAnsi="Arial" w:cs="Arial"/>
        </w:rPr>
        <w:t>.</w:t>
      </w:r>
    </w:p>
    <w:p w14:paraId="0DEFA19C" w14:textId="77777777" w:rsidR="00B74413" w:rsidRPr="00DB7082" w:rsidRDefault="00B74413" w:rsidP="00476733">
      <w:pPr>
        <w:pStyle w:val="ListParagraph"/>
        <w:spacing w:after="0" w:line="240" w:lineRule="auto"/>
        <w:rPr>
          <w:rFonts w:ascii="Arial" w:hAnsi="Arial" w:cs="Arial"/>
        </w:rPr>
      </w:pPr>
    </w:p>
    <w:p w14:paraId="3D178383" w14:textId="77777777" w:rsidR="00B74413" w:rsidRPr="00DB7082" w:rsidRDefault="00B74413" w:rsidP="00476733">
      <w:pPr>
        <w:pStyle w:val="ListParagraph"/>
        <w:spacing w:after="0" w:line="240" w:lineRule="auto"/>
        <w:rPr>
          <w:rFonts w:ascii="Arial" w:hAnsi="Arial" w:cs="Arial"/>
        </w:rPr>
      </w:pPr>
      <w:r w:rsidRPr="00DB7082">
        <w:rPr>
          <w:rFonts w:ascii="Arial" w:hAnsi="Arial" w:cs="Arial"/>
          <w:noProof/>
        </w:rPr>
        <w:drawing>
          <wp:inline distT="0" distB="0" distL="0" distR="0" wp14:anchorId="58FE2AAB" wp14:editId="552D9275">
            <wp:extent cx="3232586" cy="2166898"/>
            <wp:effectExtent l="19050" t="19050" r="25400" b="24130"/>
            <wp:docPr id="1" name="Picture 1"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37231" cy="2170011"/>
                    </a:xfrm>
                    <a:prstGeom prst="rect">
                      <a:avLst/>
                    </a:prstGeom>
                    <a:ln>
                      <a:solidFill>
                        <a:schemeClr val="tx1"/>
                      </a:solidFill>
                    </a:ln>
                  </pic:spPr>
                </pic:pic>
              </a:graphicData>
            </a:graphic>
          </wp:inline>
        </w:drawing>
      </w:r>
    </w:p>
    <w:p w14:paraId="4A1D0803" w14:textId="77777777" w:rsidR="00972786" w:rsidRPr="00DB7082" w:rsidRDefault="00972786" w:rsidP="00476733">
      <w:pPr>
        <w:spacing w:after="0" w:line="240" w:lineRule="auto"/>
        <w:ind w:left="720"/>
        <w:contextualSpacing/>
        <w:rPr>
          <w:rFonts w:ascii="Arial" w:hAnsi="Arial" w:cs="Arial"/>
        </w:rPr>
      </w:pPr>
    </w:p>
    <w:p w14:paraId="56C9499C" w14:textId="77777777" w:rsidR="00953532" w:rsidRPr="00DB7082" w:rsidRDefault="00953532" w:rsidP="00476733">
      <w:pPr>
        <w:pStyle w:val="ListParagraph"/>
        <w:numPr>
          <w:ilvl w:val="0"/>
          <w:numId w:val="1"/>
        </w:numPr>
        <w:spacing w:after="0" w:line="240" w:lineRule="auto"/>
        <w:ind w:left="720"/>
        <w:rPr>
          <w:rFonts w:ascii="Arial" w:hAnsi="Arial" w:cs="Arial"/>
        </w:rPr>
      </w:pPr>
      <w:r w:rsidRPr="00DB7082">
        <w:rPr>
          <w:rFonts w:ascii="Arial" w:hAnsi="Arial" w:cs="Arial"/>
        </w:rPr>
        <w:t xml:space="preserve">For </w:t>
      </w:r>
      <w:r w:rsidR="00C93864" w:rsidRPr="00DB7082">
        <w:rPr>
          <w:rFonts w:ascii="Arial" w:hAnsi="Arial" w:cs="Arial"/>
        </w:rPr>
        <w:t xml:space="preserve">a calibrated </w:t>
      </w:r>
      <w:r w:rsidR="004E5C1D" w:rsidRPr="00DB7082">
        <w:rPr>
          <w:rFonts w:ascii="Arial" w:hAnsi="Arial" w:cs="Arial"/>
        </w:rPr>
        <w:t>peer review</w:t>
      </w:r>
      <w:r w:rsidR="006B355C" w:rsidRPr="00DB7082">
        <w:rPr>
          <w:rFonts w:ascii="Arial" w:hAnsi="Arial" w:cs="Arial"/>
        </w:rPr>
        <w:t xml:space="preserve"> assignment</w:t>
      </w:r>
      <w:r w:rsidR="00C93864" w:rsidRPr="00DB7082">
        <w:rPr>
          <w:rFonts w:ascii="Arial" w:hAnsi="Arial" w:cs="Arial"/>
        </w:rPr>
        <w:t xml:space="preserve">, </w:t>
      </w:r>
      <w:r w:rsidR="00C93864" w:rsidRPr="00DB7082">
        <w:rPr>
          <w:rFonts w:ascii="Arial" w:hAnsi="Arial" w:cs="Arial"/>
          <w:b/>
          <w:color w:val="0070C0"/>
          <w:sz w:val="24"/>
        </w:rPr>
        <w:t>click</w:t>
      </w:r>
      <w:r w:rsidR="00C93864" w:rsidRPr="00DB7082">
        <w:rPr>
          <w:rFonts w:ascii="Arial" w:hAnsi="Arial" w:cs="Arial"/>
        </w:rPr>
        <w:t xml:space="preserve"> the </w:t>
      </w:r>
      <w:r w:rsidR="00C93864" w:rsidRPr="00DB7082">
        <w:rPr>
          <w:rFonts w:ascii="Arial" w:hAnsi="Arial" w:cs="Arial"/>
          <w:b/>
        </w:rPr>
        <w:t>Calibrated</w:t>
      </w:r>
      <w:r w:rsidRPr="00DB7082">
        <w:rPr>
          <w:rFonts w:ascii="Arial" w:hAnsi="Arial" w:cs="Arial"/>
        </w:rPr>
        <w:t xml:space="preserve"> option</w:t>
      </w:r>
      <w:r w:rsidR="007046CF" w:rsidRPr="00DB7082">
        <w:rPr>
          <w:rFonts w:ascii="Arial" w:hAnsi="Arial" w:cs="Arial"/>
        </w:rPr>
        <w:t xml:space="preserve">. </w:t>
      </w:r>
      <w:r w:rsidR="004E234F" w:rsidRPr="00DB7082">
        <w:rPr>
          <w:rFonts w:ascii="Arial" w:hAnsi="Arial" w:cs="Arial"/>
        </w:rPr>
        <w:t xml:space="preserve"> Then </w:t>
      </w:r>
      <w:r w:rsidRPr="00DB7082">
        <w:rPr>
          <w:rFonts w:ascii="Arial" w:hAnsi="Arial" w:cs="Arial"/>
          <w:b/>
          <w:color w:val="0070C0"/>
          <w:sz w:val="24"/>
        </w:rPr>
        <w:t>click</w:t>
      </w:r>
      <w:r w:rsidRPr="00DB7082">
        <w:rPr>
          <w:rFonts w:ascii="Arial" w:hAnsi="Arial" w:cs="Arial"/>
        </w:rPr>
        <w:t xml:space="preserve"> </w:t>
      </w:r>
      <w:r w:rsidRPr="00DB7082">
        <w:rPr>
          <w:rFonts w:ascii="Arial" w:hAnsi="Arial" w:cs="Arial"/>
          <w:b/>
        </w:rPr>
        <w:t>Save &amp; Continue</w:t>
      </w:r>
      <w:r w:rsidR="00AB07EB" w:rsidRPr="00DB7082">
        <w:rPr>
          <w:rFonts w:ascii="Arial" w:hAnsi="Arial" w:cs="Arial"/>
        </w:rPr>
        <w:t>.</w:t>
      </w:r>
    </w:p>
    <w:p w14:paraId="0319BC71" w14:textId="77777777" w:rsidR="00AB07EB" w:rsidRPr="00DB7082" w:rsidRDefault="00AB07EB" w:rsidP="00476733">
      <w:pPr>
        <w:pStyle w:val="ListParagraph"/>
        <w:spacing w:after="0" w:line="240" w:lineRule="auto"/>
        <w:rPr>
          <w:rFonts w:ascii="Arial" w:hAnsi="Arial" w:cs="Arial"/>
        </w:rPr>
      </w:pPr>
    </w:p>
    <w:p w14:paraId="0D5EFB91" w14:textId="77777777" w:rsidR="00AB07EB" w:rsidRPr="00DB7082" w:rsidRDefault="00B74413" w:rsidP="00476733">
      <w:pPr>
        <w:pStyle w:val="ListParagraph"/>
        <w:spacing w:after="0" w:line="240" w:lineRule="auto"/>
        <w:rPr>
          <w:rFonts w:ascii="Arial" w:hAnsi="Arial" w:cs="Arial"/>
        </w:rPr>
      </w:pPr>
      <w:r w:rsidRPr="00DB7082">
        <w:rPr>
          <w:rFonts w:ascii="Arial" w:hAnsi="Arial" w:cs="Arial"/>
          <w:noProof/>
        </w:rPr>
        <w:drawing>
          <wp:inline distT="0" distB="0" distL="0" distR="0" wp14:anchorId="39442067" wp14:editId="69D03429">
            <wp:extent cx="3255715" cy="2697096"/>
            <wp:effectExtent l="19050" t="19050" r="20955" b="27305"/>
            <wp:docPr id="13" name="Picture 13"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70015" cy="2708942"/>
                    </a:xfrm>
                    <a:prstGeom prst="rect">
                      <a:avLst/>
                    </a:prstGeom>
                    <a:ln>
                      <a:solidFill>
                        <a:schemeClr val="tx1"/>
                      </a:solidFill>
                    </a:ln>
                  </pic:spPr>
                </pic:pic>
              </a:graphicData>
            </a:graphic>
          </wp:inline>
        </w:drawing>
      </w:r>
    </w:p>
    <w:p w14:paraId="0FE5AC38" w14:textId="77777777" w:rsidR="00AB07EB" w:rsidRPr="00DB7082" w:rsidRDefault="00AB07EB" w:rsidP="00476733">
      <w:pPr>
        <w:pStyle w:val="ListParagraph"/>
        <w:spacing w:after="0" w:line="240" w:lineRule="auto"/>
        <w:rPr>
          <w:rFonts w:ascii="Arial" w:hAnsi="Arial" w:cs="Arial"/>
        </w:rPr>
      </w:pPr>
    </w:p>
    <w:p w14:paraId="790C8FD8" w14:textId="77777777" w:rsidR="007D00B5" w:rsidRPr="00DB7082" w:rsidRDefault="000A0EBB" w:rsidP="00476733">
      <w:pPr>
        <w:pStyle w:val="ListParagraph"/>
        <w:numPr>
          <w:ilvl w:val="0"/>
          <w:numId w:val="1"/>
        </w:numPr>
        <w:spacing w:after="0" w:line="240" w:lineRule="auto"/>
        <w:ind w:left="720"/>
        <w:rPr>
          <w:rFonts w:ascii="Arial" w:hAnsi="Arial" w:cs="Arial"/>
        </w:rPr>
      </w:pPr>
      <w:r w:rsidRPr="00DB7082">
        <w:rPr>
          <w:rFonts w:ascii="Arial" w:hAnsi="Arial" w:cs="Arial"/>
          <w:noProof/>
        </w:rPr>
        <w:lastRenderedPageBreak/>
        <w:t>On the</w:t>
      </w:r>
      <w:r w:rsidR="0030442C" w:rsidRPr="00DB7082">
        <w:rPr>
          <w:rFonts w:ascii="Arial" w:hAnsi="Arial" w:cs="Arial"/>
        </w:rPr>
        <w:t xml:space="preserve"> </w:t>
      </w:r>
      <w:r w:rsidR="0030442C" w:rsidRPr="00DB7082">
        <w:rPr>
          <w:rFonts w:ascii="Arial" w:hAnsi="Arial" w:cs="Arial"/>
          <w:i/>
        </w:rPr>
        <w:t>Instructions</w:t>
      </w:r>
      <w:r w:rsidR="0030442C" w:rsidRPr="00DB7082">
        <w:rPr>
          <w:rFonts w:ascii="Arial" w:hAnsi="Arial" w:cs="Arial"/>
        </w:rPr>
        <w:t xml:space="preserve"> screen</w:t>
      </w:r>
      <w:r w:rsidRPr="00DB7082">
        <w:rPr>
          <w:rFonts w:ascii="Arial" w:hAnsi="Arial" w:cs="Arial"/>
        </w:rPr>
        <w:t xml:space="preserve">, </w:t>
      </w:r>
      <w:r w:rsidR="00972786" w:rsidRPr="00DB7082">
        <w:rPr>
          <w:rFonts w:ascii="Arial" w:hAnsi="Arial" w:cs="Arial"/>
          <w:b/>
          <w:color w:val="0070C0"/>
          <w:sz w:val="24"/>
        </w:rPr>
        <w:t xml:space="preserve">enter </w:t>
      </w:r>
      <w:r w:rsidRPr="00DB7082">
        <w:rPr>
          <w:rFonts w:ascii="Arial" w:hAnsi="Arial" w:cs="Arial"/>
        </w:rPr>
        <w:t>the</w:t>
      </w:r>
      <w:r w:rsidR="0030442C" w:rsidRPr="00DB7082">
        <w:rPr>
          <w:rFonts w:ascii="Arial" w:hAnsi="Arial" w:cs="Arial"/>
        </w:rPr>
        <w:t xml:space="preserve"> assignment </w:t>
      </w:r>
      <w:r w:rsidR="0030442C" w:rsidRPr="00DB7082">
        <w:rPr>
          <w:rFonts w:ascii="Arial" w:hAnsi="Arial" w:cs="Arial"/>
          <w:b/>
        </w:rPr>
        <w:t>instructions</w:t>
      </w:r>
      <w:r w:rsidR="0030442C" w:rsidRPr="00DB7082">
        <w:rPr>
          <w:rFonts w:ascii="Arial" w:hAnsi="Arial" w:cs="Arial"/>
        </w:rPr>
        <w:t xml:space="preserve"> for your students</w:t>
      </w:r>
      <w:r w:rsidR="00972786" w:rsidRPr="00DB7082">
        <w:rPr>
          <w:rFonts w:ascii="Arial" w:hAnsi="Arial" w:cs="Arial"/>
        </w:rPr>
        <w:t>.</w:t>
      </w:r>
      <w:r w:rsidR="004E5C1D" w:rsidRPr="00DB7082">
        <w:rPr>
          <w:rFonts w:ascii="Arial" w:hAnsi="Arial" w:cs="Arial"/>
        </w:rPr>
        <w:br/>
      </w:r>
    </w:p>
    <w:p w14:paraId="71F757D0" w14:textId="77777777" w:rsidR="007D00B5" w:rsidRPr="00DB7082" w:rsidRDefault="006B355C" w:rsidP="00476733">
      <w:pPr>
        <w:pStyle w:val="ListParagraph"/>
        <w:spacing w:after="0" w:line="240" w:lineRule="auto"/>
        <w:rPr>
          <w:rFonts w:ascii="Arial" w:hAnsi="Arial" w:cs="Arial"/>
        </w:rPr>
      </w:pPr>
      <w:r w:rsidRPr="00DB7082">
        <w:rPr>
          <w:rFonts w:ascii="Arial" w:hAnsi="Arial" w:cs="Arial"/>
          <w:noProof/>
        </w:rPr>
        <w:drawing>
          <wp:inline distT="0" distB="0" distL="0" distR="0" wp14:anchorId="37F9C857" wp14:editId="5724FA48">
            <wp:extent cx="5158596" cy="1799510"/>
            <wp:effectExtent l="19050" t="19050" r="23495" b="10795"/>
            <wp:docPr id="4" name="Picture 4"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rcuit add instructions.png"/>
                    <pic:cNvPicPr/>
                  </pic:nvPicPr>
                  <pic:blipFill rotWithShape="1">
                    <a:blip r:embed="rId13" cstate="print">
                      <a:extLst>
                        <a:ext uri="{28A0092B-C50C-407E-A947-70E740481C1C}">
                          <a14:useLocalDpi xmlns:a14="http://schemas.microsoft.com/office/drawing/2010/main" val="0"/>
                        </a:ext>
                      </a:extLst>
                    </a:blip>
                    <a:srcRect b="22780"/>
                    <a:stretch/>
                  </pic:blipFill>
                  <pic:spPr bwMode="auto">
                    <a:xfrm>
                      <a:off x="0" y="0"/>
                      <a:ext cx="5163826" cy="1801335"/>
                    </a:xfrm>
                    <a:prstGeom prst="rect">
                      <a:avLst/>
                    </a:prstGeom>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8F0BAA1" w14:textId="77777777" w:rsidR="00B43A01" w:rsidRPr="00DB7082" w:rsidRDefault="00B43A01" w:rsidP="00476733">
      <w:pPr>
        <w:pStyle w:val="ListParagraph"/>
        <w:spacing w:after="0" w:line="240" w:lineRule="auto"/>
        <w:rPr>
          <w:rFonts w:ascii="Arial" w:hAnsi="Arial" w:cs="Arial"/>
        </w:rPr>
      </w:pPr>
    </w:p>
    <w:p w14:paraId="063473E8" w14:textId="77777777" w:rsidR="00B74413" w:rsidRPr="00DB7082" w:rsidRDefault="00B74413" w:rsidP="00476733">
      <w:pPr>
        <w:pStyle w:val="ListParagraph"/>
        <w:numPr>
          <w:ilvl w:val="0"/>
          <w:numId w:val="1"/>
        </w:numPr>
        <w:spacing w:after="0" w:line="240" w:lineRule="auto"/>
        <w:ind w:left="720"/>
        <w:rPr>
          <w:rFonts w:ascii="Arial" w:hAnsi="Arial" w:cs="Arial"/>
        </w:rPr>
      </w:pPr>
      <w:r w:rsidRPr="00DB7082">
        <w:rPr>
          <w:rFonts w:ascii="Arial" w:hAnsi="Arial" w:cs="Arial"/>
        </w:rPr>
        <w:t xml:space="preserve">You have the option to attach supplemental files students may need to read, listen to, or view to help them complete the assignment.  To attach files, </w:t>
      </w:r>
      <w:r w:rsidRPr="00DB7082">
        <w:rPr>
          <w:rFonts w:ascii="Arial" w:hAnsi="Arial" w:cs="Arial"/>
          <w:b/>
          <w:color w:val="0070C0"/>
          <w:sz w:val="24"/>
        </w:rPr>
        <w:t xml:space="preserve">click and drag </w:t>
      </w:r>
      <w:r w:rsidRPr="00DB7082">
        <w:rPr>
          <w:rFonts w:ascii="Arial" w:hAnsi="Arial" w:cs="Arial"/>
        </w:rPr>
        <w:t xml:space="preserve">or </w:t>
      </w:r>
      <w:r w:rsidRPr="00DB7082">
        <w:rPr>
          <w:rFonts w:ascii="Arial" w:hAnsi="Arial" w:cs="Arial"/>
          <w:b/>
          <w:color w:val="0070C0"/>
          <w:sz w:val="24"/>
        </w:rPr>
        <w:t>click</w:t>
      </w:r>
      <w:r w:rsidR="00DB7082">
        <w:rPr>
          <w:rFonts w:ascii="Arial" w:hAnsi="Arial" w:cs="Arial"/>
        </w:rPr>
        <w:t xml:space="preserve"> </w:t>
      </w:r>
      <w:r w:rsidRPr="00DB7082">
        <w:rPr>
          <w:rFonts w:ascii="Arial" w:hAnsi="Arial" w:cs="Arial"/>
          <w:b/>
        </w:rPr>
        <w:t>browse your files</w:t>
      </w:r>
      <w:r w:rsidRPr="00DB7082">
        <w:rPr>
          <w:rFonts w:ascii="Arial" w:hAnsi="Arial" w:cs="Arial"/>
        </w:rPr>
        <w:t xml:space="preserve"> to upload one or more files from your computer to Circuit.</w:t>
      </w:r>
    </w:p>
    <w:p w14:paraId="254F2E5A" w14:textId="77777777" w:rsidR="00AB07EB" w:rsidRPr="00DB7082" w:rsidRDefault="00AB07EB" w:rsidP="00476733">
      <w:pPr>
        <w:pStyle w:val="ListParagraph"/>
        <w:spacing w:after="0" w:line="240" w:lineRule="auto"/>
        <w:rPr>
          <w:rFonts w:ascii="Arial" w:hAnsi="Arial" w:cs="Arial"/>
        </w:rPr>
      </w:pPr>
    </w:p>
    <w:p w14:paraId="69B1E678" w14:textId="77777777" w:rsidR="00D66678" w:rsidRPr="00DB7082" w:rsidRDefault="00A32355" w:rsidP="00476733">
      <w:pPr>
        <w:pStyle w:val="ListParagraph"/>
        <w:spacing w:after="0" w:line="240" w:lineRule="auto"/>
        <w:rPr>
          <w:rFonts w:ascii="Arial" w:hAnsi="Arial" w:cs="Arial"/>
        </w:rPr>
      </w:pPr>
      <w:r w:rsidRPr="00DB7082">
        <w:rPr>
          <w:rFonts w:ascii="Arial" w:hAnsi="Arial" w:cs="Arial"/>
          <w:noProof/>
        </w:rPr>
        <w:drawing>
          <wp:inline distT="0" distB="0" distL="0" distR="0" wp14:anchorId="7B829233" wp14:editId="40A2917F">
            <wp:extent cx="4762500" cy="1783146"/>
            <wp:effectExtent l="19050" t="19050" r="19050" b="26670"/>
            <wp:docPr id="5" name="Picture 5"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ach fi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06720" cy="1799703"/>
                    </a:xfrm>
                    <a:prstGeom prst="rect">
                      <a:avLst/>
                    </a:prstGeom>
                    <a:ln w="6350">
                      <a:solidFill>
                        <a:schemeClr val="tx1"/>
                      </a:solidFill>
                    </a:ln>
                  </pic:spPr>
                </pic:pic>
              </a:graphicData>
            </a:graphic>
          </wp:inline>
        </w:drawing>
      </w:r>
    </w:p>
    <w:p w14:paraId="68E37723" w14:textId="77777777" w:rsidR="00972786" w:rsidRPr="00DB7082" w:rsidRDefault="00972786" w:rsidP="00476733">
      <w:pPr>
        <w:pStyle w:val="ListParagraph"/>
        <w:spacing w:after="0" w:line="240" w:lineRule="auto"/>
        <w:rPr>
          <w:rFonts w:ascii="Arial" w:hAnsi="Arial" w:cs="Arial"/>
        </w:rPr>
      </w:pPr>
    </w:p>
    <w:p w14:paraId="795E68FB" w14:textId="77777777" w:rsidR="00AB07EB" w:rsidRPr="00DB7082" w:rsidRDefault="00DB7082" w:rsidP="00476733">
      <w:pPr>
        <w:pStyle w:val="ListParagraph"/>
        <w:numPr>
          <w:ilvl w:val="0"/>
          <w:numId w:val="1"/>
        </w:numPr>
        <w:spacing w:after="0" w:line="240" w:lineRule="auto"/>
        <w:ind w:left="720"/>
        <w:rPr>
          <w:rFonts w:ascii="Arial" w:hAnsi="Arial" w:cs="Arial"/>
        </w:rPr>
      </w:pPr>
      <w:r>
        <w:rPr>
          <w:rFonts w:ascii="Arial" w:hAnsi="Arial" w:cs="Arial"/>
        </w:rPr>
        <w:t>Specify</w:t>
      </w:r>
      <w:r w:rsidR="00A32355" w:rsidRPr="00DB7082">
        <w:rPr>
          <w:rFonts w:ascii="Arial" w:hAnsi="Arial" w:cs="Arial"/>
        </w:rPr>
        <w:t xml:space="preserve"> what you would like students to submit in Circuit.  Students are able to submit text, a file, or a web link.  </w:t>
      </w:r>
      <w:r w:rsidR="00A32355" w:rsidRPr="00DB7082">
        <w:rPr>
          <w:rFonts w:ascii="Arial" w:hAnsi="Arial" w:cs="Arial"/>
          <w:b/>
          <w:color w:val="0070C0"/>
        </w:rPr>
        <w:t>Select</w:t>
      </w:r>
      <w:r w:rsidR="00A32355" w:rsidRPr="00DB7082">
        <w:rPr>
          <w:rFonts w:ascii="Arial" w:hAnsi="Arial" w:cs="Arial"/>
        </w:rPr>
        <w:t xml:space="preserve"> </w:t>
      </w:r>
      <w:r w:rsidR="000F4823">
        <w:rPr>
          <w:rFonts w:ascii="Arial" w:hAnsi="Arial" w:cs="Arial"/>
        </w:rPr>
        <w:t>the appropriate</w:t>
      </w:r>
      <w:r w:rsidR="00972786" w:rsidRPr="00DB7082">
        <w:rPr>
          <w:rFonts w:ascii="Arial" w:hAnsi="Arial" w:cs="Arial"/>
        </w:rPr>
        <w:t xml:space="preserve"> </w:t>
      </w:r>
      <w:r w:rsidR="00A32355" w:rsidRPr="00DB7082">
        <w:rPr>
          <w:rFonts w:ascii="Arial" w:hAnsi="Arial" w:cs="Arial"/>
          <w:b/>
        </w:rPr>
        <w:t>option</w:t>
      </w:r>
      <w:r w:rsidR="00A32355" w:rsidRPr="00DB7082">
        <w:rPr>
          <w:rFonts w:ascii="Arial" w:hAnsi="Arial" w:cs="Arial"/>
        </w:rPr>
        <w:t xml:space="preserve"> and </w:t>
      </w:r>
      <w:r w:rsidR="00A32355" w:rsidRPr="00DB7082">
        <w:rPr>
          <w:rFonts w:ascii="Arial" w:hAnsi="Arial" w:cs="Arial"/>
          <w:b/>
          <w:color w:val="0070C0"/>
          <w:sz w:val="24"/>
        </w:rPr>
        <w:t>click</w:t>
      </w:r>
      <w:r w:rsidR="00A32355" w:rsidRPr="00DB7082">
        <w:rPr>
          <w:rFonts w:ascii="Arial" w:hAnsi="Arial" w:cs="Arial"/>
        </w:rPr>
        <w:t xml:space="preserve"> </w:t>
      </w:r>
      <w:r w:rsidR="00A32355" w:rsidRPr="00DB7082">
        <w:rPr>
          <w:rFonts w:ascii="Arial" w:hAnsi="Arial" w:cs="Arial"/>
          <w:b/>
        </w:rPr>
        <w:t xml:space="preserve">Save &amp; Continue </w:t>
      </w:r>
      <w:r w:rsidR="00A32355" w:rsidRPr="00DB7082">
        <w:rPr>
          <w:rFonts w:ascii="Arial" w:hAnsi="Arial" w:cs="Arial"/>
        </w:rPr>
        <w:t>near the bottom right of the screen.</w:t>
      </w:r>
    </w:p>
    <w:p w14:paraId="35EE5B46" w14:textId="77777777" w:rsidR="00A32355" w:rsidRPr="00DB7082" w:rsidRDefault="00A32355" w:rsidP="00476733">
      <w:pPr>
        <w:pStyle w:val="ListParagraph"/>
        <w:spacing w:after="0" w:line="240" w:lineRule="auto"/>
        <w:rPr>
          <w:rFonts w:ascii="Arial" w:hAnsi="Arial" w:cs="Arial"/>
        </w:rPr>
      </w:pPr>
    </w:p>
    <w:p w14:paraId="14304A19" w14:textId="7C89DBE3" w:rsidR="00D66678" w:rsidRPr="00DB7082" w:rsidRDefault="00476733" w:rsidP="00476733">
      <w:pPr>
        <w:pStyle w:val="ListParagraph"/>
        <w:spacing w:after="0" w:line="240" w:lineRule="auto"/>
        <w:rPr>
          <w:rFonts w:ascii="Arial" w:hAnsi="Arial" w:cs="Arial"/>
        </w:rPr>
      </w:pPr>
      <w:r w:rsidRPr="00220135">
        <w:rPr>
          <w:rFonts w:ascii="Arial" w:hAnsi="Arial" w:cs="Arial"/>
          <w:noProof/>
        </w:rPr>
        <w:drawing>
          <wp:inline distT="0" distB="0" distL="0" distR="0" wp14:anchorId="4FC5837B" wp14:editId="6751F4CD">
            <wp:extent cx="4324350" cy="1882182"/>
            <wp:effectExtent l="19050" t="19050" r="19050" b="22860"/>
            <wp:docPr id="2" name="Picture 2"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36458" cy="1887452"/>
                    </a:xfrm>
                    <a:prstGeom prst="rect">
                      <a:avLst/>
                    </a:prstGeom>
                    <a:ln>
                      <a:solidFill>
                        <a:schemeClr val="tx1"/>
                      </a:solidFill>
                    </a:ln>
                  </pic:spPr>
                </pic:pic>
              </a:graphicData>
            </a:graphic>
          </wp:inline>
        </w:drawing>
      </w:r>
    </w:p>
    <w:p w14:paraId="1B97675E" w14:textId="77777777" w:rsidR="000A0EBB" w:rsidRPr="00DB7082" w:rsidRDefault="000A0EBB" w:rsidP="00476733">
      <w:pPr>
        <w:pStyle w:val="ListParagraph"/>
        <w:spacing w:after="0" w:line="240" w:lineRule="auto"/>
        <w:rPr>
          <w:rFonts w:ascii="Arial" w:hAnsi="Arial" w:cs="Arial"/>
        </w:rPr>
      </w:pPr>
    </w:p>
    <w:p w14:paraId="1A65432A" w14:textId="77777777" w:rsidR="00A32355" w:rsidRPr="00DB7082" w:rsidRDefault="00A32355" w:rsidP="00476733">
      <w:pPr>
        <w:pStyle w:val="ListParagraph"/>
        <w:spacing w:after="0" w:line="240" w:lineRule="auto"/>
        <w:rPr>
          <w:rFonts w:ascii="Arial" w:hAnsi="Arial" w:cs="Arial"/>
        </w:rPr>
      </w:pPr>
      <w:r w:rsidRPr="00DB7082">
        <w:rPr>
          <w:rFonts w:ascii="Arial" w:hAnsi="Arial" w:cs="Arial"/>
          <w:b/>
          <w:color w:val="0070C0"/>
        </w:rPr>
        <w:t>PLEASE NOTE:</w:t>
      </w:r>
      <w:r w:rsidRPr="00DB7082">
        <w:rPr>
          <w:rFonts w:ascii="Arial" w:hAnsi="Arial" w:cs="Arial"/>
          <w:color w:val="0070C0"/>
        </w:rPr>
        <w:t xml:space="preserve"> </w:t>
      </w:r>
      <w:r w:rsidRPr="00DB7082">
        <w:rPr>
          <w:rFonts w:ascii="Arial" w:hAnsi="Arial" w:cs="Arial"/>
        </w:rPr>
        <w:t xml:space="preserve"> If you wish to include a minimum or maximum word count as part of the assignment, you must select</w:t>
      </w:r>
      <w:r w:rsidR="00972786" w:rsidRPr="00DB7082">
        <w:rPr>
          <w:rFonts w:ascii="Arial" w:hAnsi="Arial" w:cs="Arial"/>
        </w:rPr>
        <w:t xml:space="preserve"> the</w:t>
      </w:r>
      <w:r w:rsidRPr="00DB7082">
        <w:rPr>
          <w:rFonts w:ascii="Arial" w:hAnsi="Arial" w:cs="Arial"/>
        </w:rPr>
        <w:t xml:space="preserve"> </w:t>
      </w:r>
      <w:r w:rsidRPr="00DB7082">
        <w:rPr>
          <w:rFonts w:ascii="Arial" w:hAnsi="Arial" w:cs="Arial"/>
          <w:i/>
        </w:rPr>
        <w:t>Text</w:t>
      </w:r>
      <w:r w:rsidRPr="00DB7082">
        <w:rPr>
          <w:rFonts w:ascii="Arial" w:hAnsi="Arial" w:cs="Arial"/>
        </w:rPr>
        <w:t xml:space="preserve"> </w:t>
      </w:r>
      <w:r w:rsidR="00972786" w:rsidRPr="00DB7082">
        <w:rPr>
          <w:rFonts w:ascii="Arial" w:hAnsi="Arial" w:cs="Arial"/>
        </w:rPr>
        <w:t>submission type.</w:t>
      </w:r>
    </w:p>
    <w:p w14:paraId="4AF90A10" w14:textId="77777777" w:rsidR="000A0EBB" w:rsidRPr="00127451" w:rsidRDefault="00B27C80" w:rsidP="00476733">
      <w:pPr>
        <w:pStyle w:val="Heading2"/>
        <w:spacing w:before="0" w:line="240" w:lineRule="auto"/>
        <w:contextualSpacing/>
      </w:pPr>
      <w:r>
        <w:lastRenderedPageBreak/>
        <w:t>Grading Options</w:t>
      </w:r>
    </w:p>
    <w:p w14:paraId="4F03DAE8" w14:textId="77777777" w:rsidR="003C223C" w:rsidRPr="00DB7082" w:rsidRDefault="003C223C" w:rsidP="00476733">
      <w:pPr>
        <w:pStyle w:val="ListParagraph"/>
        <w:numPr>
          <w:ilvl w:val="0"/>
          <w:numId w:val="1"/>
        </w:numPr>
        <w:spacing w:after="0" w:line="240" w:lineRule="auto"/>
        <w:ind w:left="720"/>
        <w:rPr>
          <w:rFonts w:ascii="Arial" w:hAnsi="Arial" w:cs="Arial"/>
          <w:b/>
        </w:rPr>
      </w:pPr>
      <w:r w:rsidRPr="00DB7082">
        <w:rPr>
          <w:rFonts w:ascii="Arial" w:hAnsi="Arial" w:cs="Arial"/>
        </w:rPr>
        <w:t xml:space="preserve">On the </w:t>
      </w:r>
      <w:r w:rsidRPr="00DB7082">
        <w:rPr>
          <w:rFonts w:ascii="Arial" w:hAnsi="Arial" w:cs="Arial"/>
          <w:i/>
        </w:rPr>
        <w:t>Grading</w:t>
      </w:r>
      <w:r w:rsidRPr="00DB7082">
        <w:rPr>
          <w:rFonts w:ascii="Arial" w:hAnsi="Arial" w:cs="Arial"/>
        </w:rPr>
        <w:t xml:space="preserve"> screen, </w:t>
      </w:r>
      <w:r w:rsidR="00DB7082">
        <w:rPr>
          <w:rFonts w:ascii="Arial" w:hAnsi="Arial" w:cs="Arial"/>
          <w:b/>
          <w:color w:val="0070C0"/>
          <w:sz w:val="24"/>
        </w:rPr>
        <w:t>select</w:t>
      </w:r>
      <w:r w:rsidR="00DB7082">
        <w:rPr>
          <w:rFonts w:ascii="Arial" w:hAnsi="Arial" w:cs="Arial"/>
        </w:rPr>
        <w:t xml:space="preserve"> whether</w:t>
      </w:r>
      <w:r w:rsidRPr="00DB7082">
        <w:rPr>
          <w:rFonts w:ascii="Arial" w:hAnsi="Arial" w:cs="Arial"/>
        </w:rPr>
        <w:t xml:space="preserve"> the assignment should include a </w:t>
      </w:r>
      <w:r w:rsidRPr="00DB7082">
        <w:rPr>
          <w:rFonts w:ascii="Arial" w:hAnsi="Arial" w:cs="Arial"/>
          <w:b/>
        </w:rPr>
        <w:t>Self-Review Phase</w:t>
      </w:r>
      <w:r w:rsidR="00DB7082">
        <w:rPr>
          <w:rFonts w:ascii="Arial" w:hAnsi="Arial" w:cs="Arial"/>
        </w:rPr>
        <w:t xml:space="preserve"> </w:t>
      </w:r>
      <w:r w:rsidRPr="00DB7082">
        <w:rPr>
          <w:rFonts w:ascii="Arial" w:hAnsi="Arial" w:cs="Arial"/>
        </w:rPr>
        <w:t>where students review their own work.  This phase will occur after students have completed their peer reviews.</w:t>
      </w:r>
    </w:p>
    <w:p w14:paraId="61F1E0FA" w14:textId="77777777" w:rsidR="00AB07EB" w:rsidRPr="00DB7082" w:rsidRDefault="00AB07EB" w:rsidP="00476733">
      <w:pPr>
        <w:pStyle w:val="ListParagraph"/>
        <w:spacing w:after="0" w:line="240" w:lineRule="auto"/>
        <w:rPr>
          <w:rFonts w:ascii="Arial" w:hAnsi="Arial" w:cs="Arial"/>
        </w:rPr>
      </w:pPr>
    </w:p>
    <w:p w14:paraId="1750C9D7" w14:textId="77777777" w:rsidR="00AB07EB" w:rsidRPr="00DB7082" w:rsidRDefault="00AB07EB" w:rsidP="00476733">
      <w:pPr>
        <w:pStyle w:val="ListParagraph"/>
        <w:spacing w:after="0" w:line="240" w:lineRule="auto"/>
        <w:rPr>
          <w:rFonts w:ascii="Arial" w:hAnsi="Arial" w:cs="Arial"/>
          <w:noProof/>
        </w:rPr>
      </w:pPr>
      <w:r w:rsidRPr="00DB7082">
        <w:rPr>
          <w:rFonts w:ascii="Arial" w:hAnsi="Arial" w:cs="Arial"/>
          <w:noProof/>
        </w:rPr>
        <w:drawing>
          <wp:inline distT="0" distB="0" distL="0" distR="0" wp14:editId="6FCFF693">
            <wp:extent cx="4724400" cy="795163"/>
            <wp:effectExtent l="19050" t="19050" r="19050" b="24130"/>
            <wp:docPr id="8" name="Picture 8"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rcuit self review.png"/>
                    <pic:cNvPicPr/>
                  </pic:nvPicPr>
                  <pic:blipFill>
                    <a:blip r:embed="rId16">
                      <a:extLst>
                        <a:ext uri="{28A0092B-C50C-407E-A947-70E740481C1C}">
                          <a14:useLocalDpi xmlns:a14="http://schemas.microsoft.com/office/drawing/2010/main" val="0"/>
                        </a:ext>
                      </a:extLst>
                    </a:blip>
                    <a:stretch>
                      <a:fillRect/>
                    </a:stretch>
                  </pic:blipFill>
                  <pic:spPr>
                    <a:xfrm>
                      <a:off x="0" y="0"/>
                      <a:ext cx="4724400" cy="795163"/>
                    </a:xfrm>
                    <a:prstGeom prst="rect">
                      <a:avLst/>
                    </a:prstGeom>
                    <a:ln w="6350">
                      <a:solidFill>
                        <a:schemeClr val="tx1"/>
                      </a:solidFill>
                    </a:ln>
                  </pic:spPr>
                </pic:pic>
              </a:graphicData>
            </a:graphic>
          </wp:inline>
        </w:drawing>
      </w:r>
    </w:p>
    <w:p w14:paraId="115BE99E" w14:textId="77777777" w:rsidR="00AB07EB" w:rsidRPr="00DB7082" w:rsidRDefault="00AB07EB" w:rsidP="00476733">
      <w:pPr>
        <w:pStyle w:val="ListParagraph"/>
        <w:spacing w:after="0" w:line="240" w:lineRule="auto"/>
        <w:rPr>
          <w:rFonts w:ascii="Arial" w:hAnsi="Arial" w:cs="Arial"/>
        </w:rPr>
      </w:pPr>
    </w:p>
    <w:p w14:paraId="0E1E01D5" w14:textId="77777777" w:rsidR="006673BA" w:rsidRPr="00DB7082" w:rsidRDefault="0020194A" w:rsidP="00476733">
      <w:pPr>
        <w:pStyle w:val="ListParagraph"/>
        <w:numPr>
          <w:ilvl w:val="0"/>
          <w:numId w:val="1"/>
        </w:numPr>
        <w:spacing w:after="0" w:line="240" w:lineRule="auto"/>
        <w:ind w:left="720"/>
        <w:rPr>
          <w:rFonts w:ascii="Arial" w:hAnsi="Arial" w:cs="Arial"/>
        </w:rPr>
      </w:pPr>
      <w:r w:rsidRPr="00DB7082">
        <w:rPr>
          <w:rFonts w:ascii="Arial" w:hAnsi="Arial" w:cs="Arial"/>
        </w:rPr>
        <w:t>T</w:t>
      </w:r>
      <w:r w:rsidR="008009A1" w:rsidRPr="00DB7082">
        <w:rPr>
          <w:rFonts w:ascii="Arial" w:hAnsi="Arial" w:cs="Arial"/>
        </w:rPr>
        <w:t xml:space="preserve">he Accuracy Threshold </w:t>
      </w:r>
      <w:r w:rsidRPr="00DB7082">
        <w:rPr>
          <w:rFonts w:ascii="Arial" w:hAnsi="Arial" w:cs="Arial"/>
        </w:rPr>
        <w:t>is the threshold</w:t>
      </w:r>
      <w:r w:rsidR="008009A1" w:rsidRPr="00DB7082">
        <w:rPr>
          <w:rFonts w:ascii="Arial" w:hAnsi="Arial" w:cs="Arial"/>
        </w:rPr>
        <w:t xml:space="preserve"> students </w:t>
      </w:r>
      <w:r w:rsidRPr="00DB7082">
        <w:rPr>
          <w:rFonts w:ascii="Arial" w:hAnsi="Arial" w:cs="Arial"/>
        </w:rPr>
        <w:t>attempt to</w:t>
      </w:r>
      <w:r w:rsidR="00B9782B" w:rsidRPr="00DB7082">
        <w:rPr>
          <w:rFonts w:ascii="Arial" w:hAnsi="Arial" w:cs="Arial"/>
        </w:rPr>
        <w:t xml:space="preserve"> meet </w:t>
      </w:r>
      <w:r w:rsidRPr="00DB7082">
        <w:rPr>
          <w:rFonts w:ascii="Arial" w:hAnsi="Arial" w:cs="Arial"/>
        </w:rPr>
        <w:t>when reviewing</w:t>
      </w:r>
      <w:r w:rsidR="00035FA3" w:rsidRPr="00DB7082">
        <w:rPr>
          <w:rFonts w:ascii="Arial" w:hAnsi="Arial" w:cs="Arial"/>
        </w:rPr>
        <w:t xml:space="preserve"> </w:t>
      </w:r>
      <w:r w:rsidR="00B9782B" w:rsidRPr="00DB7082">
        <w:rPr>
          <w:rFonts w:ascii="Arial" w:hAnsi="Arial" w:cs="Arial"/>
        </w:rPr>
        <w:t>calibrations</w:t>
      </w:r>
      <w:r w:rsidR="007046CF" w:rsidRPr="00DB7082">
        <w:rPr>
          <w:rFonts w:ascii="Arial" w:hAnsi="Arial" w:cs="Arial"/>
        </w:rPr>
        <w:t xml:space="preserve">. </w:t>
      </w:r>
      <w:r w:rsidR="006673BA" w:rsidRPr="00DB7082">
        <w:rPr>
          <w:rFonts w:ascii="Arial" w:hAnsi="Arial" w:cs="Arial"/>
        </w:rPr>
        <w:t xml:space="preserve"> </w:t>
      </w:r>
      <w:r w:rsidR="00B9782B" w:rsidRPr="00DB7082">
        <w:rPr>
          <w:rFonts w:ascii="Arial" w:hAnsi="Arial" w:cs="Arial"/>
        </w:rPr>
        <w:t>During the calibration setup process, you will u</w:t>
      </w:r>
      <w:r w:rsidR="00352E26" w:rsidRPr="00DB7082">
        <w:rPr>
          <w:rFonts w:ascii="Arial" w:hAnsi="Arial" w:cs="Arial"/>
        </w:rPr>
        <w:t xml:space="preserve">pload </w:t>
      </w:r>
      <w:r w:rsidRPr="00DB7082">
        <w:rPr>
          <w:rFonts w:ascii="Arial" w:hAnsi="Arial" w:cs="Arial"/>
        </w:rPr>
        <w:t xml:space="preserve">and evaluate </w:t>
      </w:r>
      <w:r w:rsidR="00352E26" w:rsidRPr="00DB7082">
        <w:rPr>
          <w:rFonts w:ascii="Arial" w:hAnsi="Arial" w:cs="Arial"/>
        </w:rPr>
        <w:t xml:space="preserve">three </w:t>
      </w:r>
      <w:r w:rsidRPr="00DB7082">
        <w:rPr>
          <w:rFonts w:ascii="Arial" w:hAnsi="Arial" w:cs="Arial"/>
        </w:rPr>
        <w:t xml:space="preserve">sample </w:t>
      </w:r>
      <w:r w:rsidR="004E5C1D" w:rsidRPr="00DB7082">
        <w:rPr>
          <w:rFonts w:ascii="Arial" w:hAnsi="Arial" w:cs="Arial"/>
        </w:rPr>
        <w:t>submissions</w:t>
      </w:r>
      <w:r w:rsidRPr="00DB7082">
        <w:rPr>
          <w:rFonts w:ascii="Arial" w:hAnsi="Arial" w:cs="Arial"/>
        </w:rPr>
        <w:t xml:space="preserve"> (high, medium, and low quality)</w:t>
      </w:r>
      <w:r w:rsidR="007046CF" w:rsidRPr="00DB7082">
        <w:rPr>
          <w:rFonts w:ascii="Arial" w:hAnsi="Arial" w:cs="Arial"/>
        </w:rPr>
        <w:t xml:space="preserve">. </w:t>
      </w:r>
      <w:r w:rsidR="006673BA" w:rsidRPr="00DB7082">
        <w:rPr>
          <w:rFonts w:ascii="Arial" w:hAnsi="Arial" w:cs="Arial"/>
        </w:rPr>
        <w:t xml:space="preserve"> </w:t>
      </w:r>
      <w:r w:rsidRPr="00DB7082">
        <w:rPr>
          <w:rFonts w:ascii="Arial" w:hAnsi="Arial" w:cs="Arial"/>
        </w:rPr>
        <w:t>Students attempt to evaluate these docume</w:t>
      </w:r>
      <w:r w:rsidR="00CC5F51" w:rsidRPr="00DB7082">
        <w:rPr>
          <w:rFonts w:ascii="Arial" w:hAnsi="Arial" w:cs="Arial"/>
        </w:rPr>
        <w:t>nts just as you did.  The</w:t>
      </w:r>
      <w:r w:rsidRPr="00DB7082">
        <w:rPr>
          <w:rFonts w:ascii="Arial" w:hAnsi="Arial" w:cs="Arial"/>
        </w:rPr>
        <w:t xml:space="preserve"> threshold determines</w:t>
      </w:r>
      <w:r w:rsidR="00352E26" w:rsidRPr="00DB7082">
        <w:rPr>
          <w:rFonts w:ascii="Arial" w:hAnsi="Arial" w:cs="Arial"/>
        </w:rPr>
        <w:t xml:space="preserve"> how close th</w:t>
      </w:r>
      <w:r w:rsidRPr="00DB7082">
        <w:rPr>
          <w:rFonts w:ascii="Arial" w:hAnsi="Arial" w:cs="Arial"/>
        </w:rPr>
        <w:t>e student’s</w:t>
      </w:r>
      <w:r w:rsidR="00352E26" w:rsidRPr="00DB7082">
        <w:rPr>
          <w:rFonts w:ascii="Arial" w:hAnsi="Arial" w:cs="Arial"/>
        </w:rPr>
        <w:t xml:space="preserve"> review</w:t>
      </w:r>
      <w:r w:rsidRPr="00DB7082">
        <w:rPr>
          <w:rFonts w:ascii="Arial" w:hAnsi="Arial" w:cs="Arial"/>
        </w:rPr>
        <w:t xml:space="preserve"> needs to be to your review of each document</w:t>
      </w:r>
      <w:r w:rsidR="00DB7082">
        <w:rPr>
          <w:rFonts w:ascii="Arial" w:hAnsi="Arial" w:cs="Arial"/>
        </w:rPr>
        <w:t xml:space="preserve"> in order to pass</w:t>
      </w:r>
      <w:r w:rsidRPr="00DB7082">
        <w:rPr>
          <w:rFonts w:ascii="Arial" w:hAnsi="Arial" w:cs="Arial"/>
        </w:rPr>
        <w:t>.</w:t>
      </w:r>
      <w:r w:rsidR="00352E26" w:rsidRPr="00DB7082">
        <w:rPr>
          <w:rFonts w:ascii="Arial" w:hAnsi="Arial" w:cs="Arial"/>
        </w:rPr>
        <w:br/>
      </w:r>
    </w:p>
    <w:p w14:paraId="3038FB08" w14:textId="77777777" w:rsidR="0038215F" w:rsidRPr="00DB7082" w:rsidRDefault="00AB07EB" w:rsidP="00476733">
      <w:pPr>
        <w:spacing w:after="0" w:line="240" w:lineRule="auto"/>
        <w:ind w:left="720"/>
        <w:contextualSpacing/>
        <w:rPr>
          <w:rFonts w:ascii="Arial" w:hAnsi="Arial" w:cs="Arial"/>
        </w:rPr>
      </w:pPr>
      <w:r w:rsidRPr="00DB7082">
        <w:rPr>
          <w:rFonts w:ascii="Arial" w:hAnsi="Arial" w:cs="Arial"/>
          <w:b/>
          <w:noProof/>
        </w:rPr>
        <w:drawing>
          <wp:inline distT="0" distB="0" distL="0" distR="0" wp14:anchorId="3E026019" wp14:editId="01150B47">
            <wp:extent cx="4127500" cy="735466"/>
            <wp:effectExtent l="19050" t="19050" r="25400" b="26670"/>
            <wp:docPr id="17" name="Picture 17"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p-threshold set.png"/>
                    <pic:cNvPicPr/>
                  </pic:nvPicPr>
                  <pic:blipFill>
                    <a:blip r:embed="rId17">
                      <a:extLst>
                        <a:ext uri="{28A0092B-C50C-407E-A947-70E740481C1C}">
                          <a14:useLocalDpi xmlns:a14="http://schemas.microsoft.com/office/drawing/2010/main" val="0"/>
                        </a:ext>
                      </a:extLst>
                    </a:blip>
                    <a:stretch>
                      <a:fillRect/>
                    </a:stretch>
                  </pic:blipFill>
                  <pic:spPr>
                    <a:xfrm>
                      <a:off x="0" y="0"/>
                      <a:ext cx="4127500" cy="735466"/>
                    </a:xfrm>
                    <a:prstGeom prst="rect">
                      <a:avLst/>
                    </a:prstGeom>
                    <a:ln w="6350">
                      <a:solidFill>
                        <a:schemeClr val="tx1"/>
                      </a:solidFill>
                    </a:ln>
                  </pic:spPr>
                </pic:pic>
              </a:graphicData>
            </a:graphic>
          </wp:inline>
        </w:drawing>
      </w:r>
    </w:p>
    <w:p w14:paraId="150333A8" w14:textId="77777777" w:rsidR="00C93B69" w:rsidRPr="00DB7082" w:rsidRDefault="00C93B69" w:rsidP="00476733">
      <w:pPr>
        <w:spacing w:after="0" w:line="240" w:lineRule="auto"/>
        <w:ind w:left="720"/>
        <w:contextualSpacing/>
        <w:rPr>
          <w:rFonts w:ascii="Arial" w:hAnsi="Arial" w:cs="Arial"/>
        </w:rPr>
      </w:pPr>
    </w:p>
    <w:p w14:paraId="2B5959B0" w14:textId="226A6AC3" w:rsidR="00476733" w:rsidRPr="00A42618" w:rsidRDefault="00476733" w:rsidP="00476733">
      <w:pPr>
        <w:pStyle w:val="ListParagraph"/>
        <w:numPr>
          <w:ilvl w:val="0"/>
          <w:numId w:val="1"/>
        </w:numPr>
        <w:tabs>
          <w:tab w:val="left" w:pos="0"/>
        </w:tabs>
        <w:spacing w:after="0" w:line="240" w:lineRule="auto"/>
        <w:ind w:left="720"/>
        <w:rPr>
          <w:rFonts w:ascii="Arial" w:hAnsi="Arial" w:cs="Arial"/>
          <w:b/>
        </w:rPr>
      </w:pPr>
      <w:r w:rsidRPr="00A42618">
        <w:rPr>
          <w:rFonts w:ascii="Arial" w:hAnsi="Arial" w:cs="Arial"/>
        </w:rPr>
        <w:t>Next, you can determine the weight</w:t>
      </w:r>
      <w:r>
        <w:rPr>
          <w:rFonts w:ascii="Arial" w:hAnsi="Arial" w:cs="Arial"/>
        </w:rPr>
        <w:t xml:space="preserve"> and feedback requirements</w:t>
      </w:r>
      <w:r w:rsidRPr="00A42618">
        <w:rPr>
          <w:rFonts w:ascii="Arial" w:hAnsi="Arial" w:cs="Arial"/>
        </w:rPr>
        <w:t xml:space="preserve"> for each stage of the assignment:</w:t>
      </w:r>
    </w:p>
    <w:p w14:paraId="1DD27168" w14:textId="77777777" w:rsidR="00476733" w:rsidRPr="00A42618" w:rsidRDefault="00476733" w:rsidP="00476733">
      <w:pPr>
        <w:pStyle w:val="ListParagraph"/>
        <w:tabs>
          <w:tab w:val="left" w:pos="0"/>
        </w:tabs>
        <w:spacing w:after="0" w:line="240" w:lineRule="auto"/>
        <w:rPr>
          <w:rFonts w:ascii="Arial" w:hAnsi="Arial" w:cs="Arial"/>
          <w:b/>
        </w:rPr>
      </w:pPr>
    </w:p>
    <w:p w14:paraId="2D556CA9" w14:textId="77777777" w:rsidR="00476733" w:rsidRPr="00A42618" w:rsidRDefault="00476733" w:rsidP="00476733">
      <w:pPr>
        <w:pStyle w:val="ListParagraph"/>
        <w:numPr>
          <w:ilvl w:val="0"/>
          <w:numId w:val="6"/>
        </w:numPr>
        <w:tabs>
          <w:tab w:val="left" w:pos="0"/>
        </w:tabs>
        <w:spacing w:after="0" w:line="240" w:lineRule="auto"/>
        <w:ind w:left="1440"/>
        <w:rPr>
          <w:rFonts w:ascii="Arial" w:hAnsi="Arial" w:cs="Arial"/>
        </w:rPr>
      </w:pPr>
      <w:r w:rsidRPr="00A42618">
        <w:rPr>
          <w:rFonts w:ascii="Arial" w:hAnsi="Arial" w:cs="Arial"/>
          <w:i/>
        </w:rPr>
        <w:t xml:space="preserve">Content Quality: </w:t>
      </w:r>
      <w:r w:rsidRPr="00A42618">
        <w:rPr>
          <w:rFonts w:ascii="Arial" w:hAnsi="Arial" w:cs="Arial"/>
        </w:rPr>
        <w:t xml:space="preserve"> It is an average of scores (calibrated or not) received from peers on a student’s submitted work.</w:t>
      </w:r>
    </w:p>
    <w:p w14:paraId="41366CFB" w14:textId="77777777" w:rsidR="00476733" w:rsidRPr="00A42618" w:rsidRDefault="00476733" w:rsidP="00476733">
      <w:pPr>
        <w:pStyle w:val="ListParagraph"/>
        <w:numPr>
          <w:ilvl w:val="0"/>
          <w:numId w:val="6"/>
        </w:numPr>
        <w:tabs>
          <w:tab w:val="left" w:pos="0"/>
        </w:tabs>
        <w:spacing w:after="0" w:line="240" w:lineRule="auto"/>
        <w:ind w:left="1440"/>
        <w:rPr>
          <w:rFonts w:ascii="Arial" w:hAnsi="Arial" w:cs="Arial"/>
        </w:rPr>
      </w:pPr>
      <w:r w:rsidRPr="00A42618">
        <w:rPr>
          <w:rFonts w:ascii="Arial" w:hAnsi="Arial" w:cs="Arial"/>
          <w:i/>
        </w:rPr>
        <w:t xml:space="preserve">Peer Review:  </w:t>
      </w:r>
      <w:r w:rsidRPr="00A42618">
        <w:rPr>
          <w:rFonts w:ascii="Arial" w:hAnsi="Arial" w:cs="Arial"/>
        </w:rPr>
        <w:t xml:space="preserve">This score is based on the similarity of a student’s review of </w:t>
      </w:r>
      <w:proofErr w:type="gramStart"/>
      <w:r w:rsidRPr="00A42618">
        <w:rPr>
          <w:rFonts w:ascii="Arial" w:hAnsi="Arial" w:cs="Arial"/>
        </w:rPr>
        <w:t>3</w:t>
      </w:r>
      <w:proofErr w:type="gramEnd"/>
      <w:r w:rsidRPr="00A42618">
        <w:rPr>
          <w:rFonts w:ascii="Arial" w:hAnsi="Arial" w:cs="Arial"/>
        </w:rPr>
        <w:t xml:space="preserve"> assigned peers in comparison to how others reviewed those same peers.</w:t>
      </w:r>
    </w:p>
    <w:p w14:paraId="5FFFAE00" w14:textId="6DBEF0C0" w:rsidR="00476733" w:rsidRPr="00A42618" w:rsidRDefault="00476733" w:rsidP="00476733">
      <w:pPr>
        <w:pStyle w:val="ListParagraph"/>
        <w:numPr>
          <w:ilvl w:val="0"/>
          <w:numId w:val="6"/>
        </w:numPr>
        <w:tabs>
          <w:tab w:val="left" w:pos="0"/>
        </w:tabs>
        <w:spacing w:after="0" w:line="240" w:lineRule="auto"/>
        <w:ind w:left="1440"/>
        <w:rPr>
          <w:rFonts w:ascii="Arial" w:hAnsi="Arial" w:cs="Arial"/>
        </w:rPr>
      </w:pPr>
      <w:proofErr w:type="spellStart"/>
      <w:proofErr w:type="gramStart"/>
      <w:r w:rsidRPr="00A42618">
        <w:rPr>
          <w:rFonts w:ascii="Arial" w:hAnsi="Arial" w:cs="Arial"/>
          <w:i/>
        </w:rPr>
        <w:t>Self Review</w:t>
      </w:r>
      <w:proofErr w:type="spellEnd"/>
      <w:proofErr w:type="gramEnd"/>
      <w:r w:rsidRPr="00A42618">
        <w:rPr>
          <w:rFonts w:ascii="Arial" w:hAnsi="Arial" w:cs="Arial"/>
          <w:i/>
        </w:rPr>
        <w:t xml:space="preserve">:  </w:t>
      </w:r>
      <w:r w:rsidRPr="00A42618">
        <w:rPr>
          <w:rFonts w:ascii="Arial" w:hAnsi="Arial" w:cs="Arial"/>
        </w:rPr>
        <w:t>The student’s score is based on how closely their review matches the mean scores given by their peers.</w:t>
      </w:r>
    </w:p>
    <w:p w14:paraId="2BB26DE6" w14:textId="77777777" w:rsidR="00476733" w:rsidRDefault="00476733" w:rsidP="00476733">
      <w:pPr>
        <w:spacing w:after="0" w:line="240" w:lineRule="auto"/>
        <w:contextualSpacing/>
        <w:rPr>
          <w:rFonts w:ascii="Arial" w:hAnsi="Arial" w:cs="Arial"/>
          <w:b/>
          <w:color w:val="0070C0"/>
          <w:sz w:val="24"/>
        </w:rPr>
      </w:pPr>
      <w:r>
        <w:rPr>
          <w:rFonts w:ascii="Arial" w:hAnsi="Arial" w:cs="Arial"/>
          <w:b/>
          <w:color w:val="0070C0"/>
          <w:sz w:val="24"/>
        </w:rPr>
        <w:br w:type="page"/>
      </w:r>
    </w:p>
    <w:p w14:paraId="6EC32784" w14:textId="03569583" w:rsidR="00476733" w:rsidRPr="00A42618" w:rsidRDefault="00476733" w:rsidP="00476733">
      <w:pPr>
        <w:tabs>
          <w:tab w:val="left" w:pos="0"/>
        </w:tabs>
        <w:spacing w:after="0" w:line="240" w:lineRule="auto"/>
        <w:ind w:left="720"/>
        <w:contextualSpacing/>
        <w:rPr>
          <w:rFonts w:ascii="Arial" w:hAnsi="Arial" w:cs="Arial"/>
        </w:rPr>
      </w:pPr>
      <w:r w:rsidRPr="00A42618">
        <w:rPr>
          <w:rFonts w:ascii="Arial" w:hAnsi="Arial" w:cs="Arial"/>
          <w:b/>
          <w:color w:val="0070C0"/>
          <w:sz w:val="24"/>
        </w:rPr>
        <w:lastRenderedPageBreak/>
        <w:t>Adjust</w:t>
      </w:r>
      <w:r w:rsidRPr="00A42618">
        <w:rPr>
          <w:rFonts w:ascii="Arial" w:hAnsi="Arial" w:cs="Arial"/>
        </w:rPr>
        <w:t xml:space="preserve"> the default </w:t>
      </w:r>
      <w:r>
        <w:rPr>
          <w:rFonts w:ascii="Arial" w:hAnsi="Arial" w:cs="Arial"/>
          <w:b/>
        </w:rPr>
        <w:t>score percentages</w:t>
      </w:r>
      <w:r w:rsidRPr="00A42618">
        <w:rPr>
          <w:rFonts w:ascii="Arial" w:hAnsi="Arial" w:cs="Arial"/>
        </w:rPr>
        <w:t xml:space="preserve"> if desired.</w:t>
      </w:r>
      <w:r>
        <w:rPr>
          <w:rFonts w:ascii="Arial" w:hAnsi="Arial" w:cs="Arial"/>
        </w:rPr>
        <w:t xml:space="preserve">  </w:t>
      </w:r>
      <w:r w:rsidRPr="006D70F9">
        <w:rPr>
          <w:rFonts w:ascii="Arial" w:hAnsi="Arial" w:cs="Arial"/>
          <w:b/>
          <w:color w:val="0070C0"/>
          <w:sz w:val="24"/>
        </w:rPr>
        <w:t>Toggle</w:t>
      </w:r>
      <w:r>
        <w:rPr>
          <w:rFonts w:ascii="Arial" w:hAnsi="Arial" w:cs="Arial"/>
        </w:rPr>
        <w:t xml:space="preserve"> the </w:t>
      </w:r>
      <w:r w:rsidRPr="006D70F9">
        <w:rPr>
          <w:rFonts w:ascii="Arial" w:hAnsi="Arial" w:cs="Arial"/>
          <w:b/>
        </w:rPr>
        <w:t>Require Feedback</w:t>
      </w:r>
      <w:r>
        <w:rPr>
          <w:rFonts w:ascii="Arial" w:hAnsi="Arial" w:cs="Arial"/>
        </w:rPr>
        <w:t xml:space="preserve"> option on if you would like to require students to provide written feedback as part of their review.</w:t>
      </w:r>
    </w:p>
    <w:p w14:paraId="537AFDC1" w14:textId="77777777" w:rsidR="00B43A01" w:rsidRPr="00DB7082" w:rsidRDefault="00B43A01" w:rsidP="00476733">
      <w:pPr>
        <w:spacing w:after="0" w:line="240" w:lineRule="auto"/>
        <w:ind w:left="720"/>
        <w:contextualSpacing/>
        <w:rPr>
          <w:rFonts w:ascii="Arial" w:hAnsi="Arial" w:cs="Arial"/>
        </w:rPr>
      </w:pPr>
    </w:p>
    <w:p w14:paraId="3065B2A0" w14:textId="618E6D9A" w:rsidR="00AB07EB" w:rsidRPr="00DB7082" w:rsidRDefault="00476733" w:rsidP="00476733">
      <w:pPr>
        <w:spacing w:after="0" w:line="240" w:lineRule="auto"/>
        <w:ind w:left="720"/>
        <w:contextualSpacing/>
        <w:rPr>
          <w:rFonts w:ascii="Arial" w:hAnsi="Arial" w:cs="Arial"/>
        </w:rPr>
      </w:pPr>
      <w:r w:rsidRPr="00476733">
        <w:rPr>
          <w:rFonts w:ascii="Arial" w:hAnsi="Arial" w:cs="Arial"/>
          <w:noProof/>
        </w:rPr>
        <w:drawing>
          <wp:inline distT="0" distB="0" distL="0" distR="0" wp14:anchorId="2BC4B1F3" wp14:editId="2699D5D2">
            <wp:extent cx="3343816" cy="2867025"/>
            <wp:effectExtent l="19050" t="19050" r="28575" b="9525"/>
            <wp:docPr id="3" name="Picture 3"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82498" cy="2900192"/>
                    </a:xfrm>
                    <a:prstGeom prst="rect">
                      <a:avLst/>
                    </a:prstGeom>
                    <a:ln>
                      <a:solidFill>
                        <a:schemeClr val="tx1"/>
                      </a:solidFill>
                    </a:ln>
                  </pic:spPr>
                </pic:pic>
              </a:graphicData>
            </a:graphic>
          </wp:inline>
        </w:drawing>
      </w:r>
    </w:p>
    <w:p w14:paraId="488271FA" w14:textId="77777777" w:rsidR="0020194A" w:rsidRPr="00DB7082" w:rsidRDefault="0020194A" w:rsidP="00476733">
      <w:pPr>
        <w:spacing w:after="0" w:line="240" w:lineRule="auto"/>
        <w:ind w:left="720"/>
        <w:contextualSpacing/>
        <w:rPr>
          <w:rFonts w:ascii="Arial" w:hAnsi="Arial" w:cs="Arial"/>
        </w:rPr>
      </w:pPr>
    </w:p>
    <w:p w14:paraId="4F5B5318" w14:textId="77777777" w:rsidR="00790303" w:rsidRDefault="0020194A" w:rsidP="00476733">
      <w:pPr>
        <w:pStyle w:val="ListParagraph"/>
        <w:numPr>
          <w:ilvl w:val="0"/>
          <w:numId w:val="1"/>
        </w:numPr>
        <w:spacing w:after="0" w:line="240" w:lineRule="auto"/>
        <w:ind w:left="720"/>
        <w:rPr>
          <w:rFonts w:ascii="Arial" w:hAnsi="Arial" w:cs="Arial"/>
        </w:rPr>
      </w:pPr>
      <w:r w:rsidRPr="00DB7082">
        <w:rPr>
          <w:rFonts w:ascii="Arial" w:hAnsi="Arial" w:cs="Arial"/>
        </w:rPr>
        <w:t>Lastly,</w:t>
      </w:r>
      <w:r w:rsidR="004A0A0C" w:rsidRPr="00DB7082">
        <w:rPr>
          <w:rFonts w:ascii="Arial" w:hAnsi="Arial" w:cs="Arial"/>
        </w:rPr>
        <w:t xml:space="preserve"> decide if </w:t>
      </w:r>
      <w:r w:rsidRPr="00DB7082">
        <w:rPr>
          <w:rFonts w:ascii="Arial" w:hAnsi="Arial" w:cs="Arial"/>
        </w:rPr>
        <w:t>the assignment</w:t>
      </w:r>
      <w:r w:rsidR="004A0A0C" w:rsidRPr="00DB7082">
        <w:rPr>
          <w:rFonts w:ascii="Arial" w:hAnsi="Arial" w:cs="Arial"/>
        </w:rPr>
        <w:t xml:space="preserve"> will </w:t>
      </w:r>
      <w:r w:rsidR="00AB07EB" w:rsidRPr="00DB7082">
        <w:rPr>
          <w:rFonts w:ascii="Arial" w:hAnsi="Arial" w:cs="Arial"/>
        </w:rPr>
        <w:t>use a rubric or a simple score.</w:t>
      </w:r>
    </w:p>
    <w:p w14:paraId="7D8FA04C" w14:textId="7C6217A0" w:rsidR="00865257" w:rsidRDefault="00865257" w:rsidP="00476733">
      <w:pPr>
        <w:pStyle w:val="ListParagraph"/>
        <w:spacing w:after="0" w:line="240" w:lineRule="auto"/>
        <w:rPr>
          <w:rFonts w:ascii="Arial" w:hAnsi="Arial" w:cs="Arial"/>
        </w:rPr>
      </w:pPr>
    </w:p>
    <w:p w14:paraId="5A316044" w14:textId="4D4F09A8" w:rsidR="00476733" w:rsidRDefault="00476733" w:rsidP="00476733">
      <w:pPr>
        <w:pStyle w:val="ListParagraph"/>
        <w:spacing w:after="0" w:line="240" w:lineRule="auto"/>
        <w:rPr>
          <w:rFonts w:ascii="Arial" w:hAnsi="Arial" w:cs="Arial"/>
        </w:rPr>
      </w:pPr>
      <w:r w:rsidRPr="00464FBD">
        <w:rPr>
          <w:rFonts w:ascii="Arial" w:hAnsi="Arial" w:cs="Arial"/>
          <w:noProof/>
        </w:rPr>
        <w:drawing>
          <wp:inline distT="0" distB="0" distL="0" distR="0" wp14:anchorId="6C3261E6" wp14:editId="63E295A9">
            <wp:extent cx="5048250" cy="1352672"/>
            <wp:effectExtent l="19050" t="19050" r="19050" b="19050"/>
            <wp:docPr id="11" name="Picture 11"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83678" cy="1362165"/>
                    </a:xfrm>
                    <a:prstGeom prst="rect">
                      <a:avLst/>
                    </a:prstGeom>
                    <a:ln>
                      <a:solidFill>
                        <a:schemeClr val="tx1"/>
                      </a:solidFill>
                    </a:ln>
                  </pic:spPr>
                </pic:pic>
              </a:graphicData>
            </a:graphic>
          </wp:inline>
        </w:drawing>
      </w:r>
    </w:p>
    <w:p w14:paraId="1B76E85B" w14:textId="77777777" w:rsidR="00476733" w:rsidRPr="00DB7082" w:rsidRDefault="00476733" w:rsidP="00476733">
      <w:pPr>
        <w:pStyle w:val="ListParagraph"/>
        <w:spacing w:after="0" w:line="240" w:lineRule="auto"/>
        <w:rPr>
          <w:rFonts w:ascii="Arial" w:hAnsi="Arial" w:cs="Arial"/>
        </w:rPr>
      </w:pPr>
    </w:p>
    <w:p w14:paraId="0A0588FC" w14:textId="77777777" w:rsidR="00B74413" w:rsidRPr="00DB7082" w:rsidRDefault="00B74413" w:rsidP="00476733">
      <w:pPr>
        <w:pStyle w:val="ListParagraph"/>
        <w:numPr>
          <w:ilvl w:val="1"/>
          <w:numId w:val="1"/>
        </w:numPr>
        <w:spacing w:after="0" w:line="240" w:lineRule="auto"/>
        <w:ind w:left="1440"/>
        <w:rPr>
          <w:rFonts w:ascii="Arial" w:hAnsi="Arial" w:cs="Arial"/>
        </w:rPr>
      </w:pPr>
      <w:r w:rsidRPr="00DB7082">
        <w:rPr>
          <w:rFonts w:ascii="Arial" w:hAnsi="Arial" w:cs="Arial"/>
        </w:rPr>
        <w:t xml:space="preserve">If you choose to use a rubric, </w:t>
      </w:r>
      <w:r w:rsidRPr="00865257">
        <w:rPr>
          <w:rFonts w:ascii="Arial" w:hAnsi="Arial" w:cs="Arial"/>
          <w:b/>
          <w:color w:val="0070C0"/>
          <w:sz w:val="24"/>
        </w:rPr>
        <w:t>click</w:t>
      </w:r>
      <w:r w:rsidRPr="00DB7082">
        <w:rPr>
          <w:rFonts w:ascii="Arial" w:hAnsi="Arial" w:cs="Arial"/>
        </w:rPr>
        <w:t xml:space="preserve"> </w:t>
      </w:r>
      <w:r w:rsidRPr="00865257">
        <w:rPr>
          <w:rFonts w:ascii="Arial" w:hAnsi="Arial" w:cs="Arial"/>
          <w:b/>
        </w:rPr>
        <w:t>Use a Rubric</w:t>
      </w:r>
      <w:r w:rsidRPr="00DB7082">
        <w:rPr>
          <w:rFonts w:ascii="Arial" w:hAnsi="Arial" w:cs="Arial"/>
        </w:rPr>
        <w:t xml:space="preserve"> and then </w:t>
      </w:r>
      <w:r w:rsidRPr="00865257">
        <w:rPr>
          <w:rFonts w:ascii="Arial" w:hAnsi="Arial" w:cs="Arial"/>
          <w:b/>
          <w:color w:val="0070C0"/>
          <w:sz w:val="24"/>
        </w:rPr>
        <w:t>click</w:t>
      </w:r>
      <w:r w:rsidRPr="00DB7082">
        <w:rPr>
          <w:rFonts w:ascii="Arial" w:hAnsi="Arial" w:cs="Arial"/>
        </w:rPr>
        <w:t xml:space="preserve"> </w:t>
      </w:r>
      <w:r w:rsidRPr="00865257">
        <w:rPr>
          <w:rFonts w:ascii="Arial" w:hAnsi="Arial" w:cs="Arial"/>
          <w:b/>
        </w:rPr>
        <w:t>Create a Rubric</w:t>
      </w:r>
      <w:r w:rsidRPr="00DB7082">
        <w:rPr>
          <w:rFonts w:ascii="Arial" w:hAnsi="Arial" w:cs="Arial"/>
        </w:rPr>
        <w:t xml:space="preserve">.  A rubric template will open on the screen.  </w:t>
      </w:r>
      <w:r w:rsidRPr="00865257">
        <w:rPr>
          <w:rFonts w:ascii="Arial" w:hAnsi="Arial" w:cs="Arial"/>
          <w:b/>
          <w:color w:val="0070C0"/>
          <w:sz w:val="24"/>
        </w:rPr>
        <w:t>Create</w:t>
      </w:r>
      <w:r w:rsidRPr="00DB7082">
        <w:rPr>
          <w:rFonts w:ascii="Arial" w:hAnsi="Arial" w:cs="Arial"/>
        </w:rPr>
        <w:t xml:space="preserve"> the </w:t>
      </w:r>
      <w:r w:rsidRPr="00865257">
        <w:rPr>
          <w:rFonts w:ascii="Arial" w:hAnsi="Arial" w:cs="Arial"/>
          <w:b/>
        </w:rPr>
        <w:t>rubric</w:t>
      </w:r>
      <w:r w:rsidRPr="00DB7082">
        <w:rPr>
          <w:rFonts w:ascii="Arial" w:hAnsi="Arial" w:cs="Arial"/>
        </w:rPr>
        <w:t xml:space="preserve"> and </w:t>
      </w:r>
      <w:r w:rsidRPr="00865257">
        <w:rPr>
          <w:rFonts w:ascii="Arial" w:hAnsi="Arial" w:cs="Arial"/>
          <w:b/>
          <w:color w:val="0070C0"/>
          <w:sz w:val="24"/>
        </w:rPr>
        <w:t>click</w:t>
      </w:r>
      <w:r w:rsidRPr="00DB7082">
        <w:rPr>
          <w:rFonts w:ascii="Arial" w:hAnsi="Arial" w:cs="Arial"/>
        </w:rPr>
        <w:t xml:space="preserve"> </w:t>
      </w:r>
      <w:r w:rsidRPr="00865257">
        <w:rPr>
          <w:rFonts w:ascii="Arial" w:hAnsi="Arial" w:cs="Arial"/>
          <w:b/>
        </w:rPr>
        <w:t>Save Rubric</w:t>
      </w:r>
      <w:r w:rsidRPr="00DB7082">
        <w:rPr>
          <w:rFonts w:ascii="Arial" w:hAnsi="Arial" w:cs="Arial"/>
        </w:rPr>
        <w:t xml:space="preserve"> when you are finished.</w:t>
      </w:r>
    </w:p>
    <w:p w14:paraId="1164EB50" w14:textId="77777777" w:rsidR="00B74413" w:rsidRPr="00DB7082" w:rsidRDefault="00B74413" w:rsidP="00476733">
      <w:pPr>
        <w:pStyle w:val="ListParagraph"/>
        <w:spacing w:after="0" w:line="240" w:lineRule="auto"/>
        <w:ind w:left="1440"/>
        <w:rPr>
          <w:rFonts w:ascii="Arial" w:hAnsi="Arial" w:cs="Arial"/>
          <w:noProof/>
        </w:rPr>
      </w:pPr>
    </w:p>
    <w:p w14:paraId="67A425A4" w14:textId="77777777" w:rsidR="00B74413" w:rsidRPr="00DB7082" w:rsidRDefault="00B74413" w:rsidP="00476733">
      <w:pPr>
        <w:pStyle w:val="ListParagraph"/>
        <w:spacing w:after="0" w:line="240" w:lineRule="auto"/>
        <w:ind w:left="1440"/>
        <w:rPr>
          <w:rFonts w:ascii="Arial" w:hAnsi="Arial" w:cs="Arial"/>
          <w:noProof/>
        </w:rPr>
      </w:pPr>
      <w:r w:rsidRPr="00DB7082">
        <w:rPr>
          <w:rFonts w:ascii="Arial" w:hAnsi="Arial" w:cs="Arial"/>
          <w:noProof/>
        </w:rPr>
        <w:drawing>
          <wp:inline distT="0" distB="0" distL="0" distR="0" wp14:anchorId="3E4B0AA7" wp14:editId="5744885C">
            <wp:extent cx="4610100" cy="1808058"/>
            <wp:effectExtent l="19050" t="19050" r="19050" b="20955"/>
            <wp:docPr id="24" name="Picture 24"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28621" cy="1815322"/>
                    </a:xfrm>
                    <a:prstGeom prst="rect">
                      <a:avLst/>
                    </a:prstGeom>
                    <a:ln w="6350">
                      <a:solidFill>
                        <a:schemeClr val="tx1"/>
                      </a:solidFill>
                    </a:ln>
                  </pic:spPr>
                </pic:pic>
              </a:graphicData>
            </a:graphic>
          </wp:inline>
        </w:drawing>
      </w:r>
    </w:p>
    <w:p w14:paraId="3237A7F9" w14:textId="77777777" w:rsidR="00B74413" w:rsidRPr="00DB7082" w:rsidRDefault="00B74413" w:rsidP="00476733">
      <w:pPr>
        <w:pStyle w:val="ListParagraph"/>
        <w:numPr>
          <w:ilvl w:val="1"/>
          <w:numId w:val="1"/>
        </w:numPr>
        <w:spacing w:after="0" w:line="240" w:lineRule="auto"/>
        <w:ind w:left="1440"/>
        <w:rPr>
          <w:rFonts w:ascii="Arial" w:hAnsi="Arial" w:cs="Arial"/>
        </w:rPr>
      </w:pPr>
      <w:r w:rsidRPr="00DB7082">
        <w:rPr>
          <w:rFonts w:ascii="Arial" w:hAnsi="Arial" w:cs="Arial"/>
        </w:rPr>
        <w:lastRenderedPageBreak/>
        <w:t xml:space="preserve">If you choose to use a simple score, </w:t>
      </w:r>
      <w:r w:rsidRPr="00865257">
        <w:rPr>
          <w:rFonts w:ascii="Arial" w:hAnsi="Arial" w:cs="Arial"/>
          <w:b/>
          <w:color w:val="0070C0"/>
          <w:sz w:val="24"/>
        </w:rPr>
        <w:t>click</w:t>
      </w:r>
      <w:r w:rsidRPr="00DB7082">
        <w:rPr>
          <w:rFonts w:ascii="Arial" w:hAnsi="Arial" w:cs="Arial"/>
        </w:rPr>
        <w:t xml:space="preserve"> </w:t>
      </w:r>
      <w:r w:rsidRPr="00865257">
        <w:rPr>
          <w:rFonts w:ascii="Arial" w:hAnsi="Arial" w:cs="Arial"/>
          <w:b/>
        </w:rPr>
        <w:t xml:space="preserve">Use a Simple </w:t>
      </w:r>
      <w:proofErr w:type="gramStart"/>
      <w:r w:rsidRPr="00865257">
        <w:rPr>
          <w:rFonts w:ascii="Arial" w:hAnsi="Arial" w:cs="Arial"/>
          <w:b/>
        </w:rPr>
        <w:t>Score</w:t>
      </w:r>
      <w:proofErr w:type="gramEnd"/>
      <w:r w:rsidRPr="00DB7082">
        <w:rPr>
          <w:rFonts w:ascii="Arial" w:hAnsi="Arial" w:cs="Arial"/>
        </w:rPr>
        <w:t xml:space="preserve"> to open the simple score option.  </w:t>
      </w:r>
      <w:r w:rsidR="00865257" w:rsidRPr="00865257">
        <w:rPr>
          <w:rFonts w:ascii="Arial" w:hAnsi="Arial" w:cs="Arial"/>
          <w:b/>
          <w:color w:val="0070C0"/>
          <w:sz w:val="24"/>
        </w:rPr>
        <w:t>Enter</w:t>
      </w:r>
      <w:r w:rsidRPr="00DB7082">
        <w:rPr>
          <w:rFonts w:ascii="Arial" w:hAnsi="Arial" w:cs="Arial"/>
        </w:rPr>
        <w:t xml:space="preserve"> the number of </w:t>
      </w:r>
      <w:r w:rsidR="00865257" w:rsidRPr="00865257">
        <w:rPr>
          <w:rFonts w:ascii="Arial" w:hAnsi="Arial" w:cs="Arial"/>
          <w:b/>
        </w:rPr>
        <w:t>points possible</w:t>
      </w:r>
      <w:r w:rsidRPr="00DB7082">
        <w:rPr>
          <w:rFonts w:ascii="Arial" w:hAnsi="Arial" w:cs="Arial"/>
        </w:rPr>
        <w:t xml:space="preserve"> and </w:t>
      </w:r>
      <w:r w:rsidRPr="00865257">
        <w:rPr>
          <w:rFonts w:ascii="Arial" w:hAnsi="Arial" w:cs="Arial"/>
          <w:b/>
          <w:color w:val="0070C0"/>
          <w:sz w:val="24"/>
        </w:rPr>
        <w:t xml:space="preserve">click </w:t>
      </w:r>
      <w:r w:rsidRPr="00865257">
        <w:rPr>
          <w:rFonts w:ascii="Arial" w:hAnsi="Arial" w:cs="Arial"/>
          <w:b/>
        </w:rPr>
        <w:t>Save &amp; Continue</w:t>
      </w:r>
      <w:r w:rsidRPr="00DB7082">
        <w:rPr>
          <w:rFonts w:ascii="Arial" w:hAnsi="Arial" w:cs="Arial"/>
        </w:rPr>
        <w:t>.</w:t>
      </w:r>
      <w:r w:rsidR="00865257">
        <w:rPr>
          <w:rFonts w:ascii="Arial" w:hAnsi="Arial" w:cs="Arial"/>
        </w:rPr>
        <w:t xml:space="preserve">  The number you entered will be broken into 10 equal increments to create the scale.</w:t>
      </w:r>
    </w:p>
    <w:p w14:paraId="1C33C51D" w14:textId="77777777" w:rsidR="00B74413" w:rsidRPr="00DB7082" w:rsidRDefault="00B74413" w:rsidP="00476733">
      <w:pPr>
        <w:spacing w:after="0" w:line="240" w:lineRule="auto"/>
        <w:ind w:left="1440"/>
        <w:contextualSpacing/>
        <w:rPr>
          <w:rFonts w:ascii="Arial" w:hAnsi="Arial" w:cs="Arial"/>
        </w:rPr>
      </w:pPr>
    </w:p>
    <w:p w14:paraId="091DB238" w14:textId="77777777" w:rsidR="00B74413" w:rsidRPr="00DB7082" w:rsidRDefault="00B74413" w:rsidP="00476733">
      <w:pPr>
        <w:spacing w:after="0" w:line="240" w:lineRule="auto"/>
        <w:ind w:left="1440"/>
        <w:contextualSpacing/>
        <w:rPr>
          <w:rFonts w:ascii="Arial" w:hAnsi="Arial" w:cs="Arial"/>
        </w:rPr>
      </w:pPr>
      <w:r w:rsidRPr="00DB7082">
        <w:rPr>
          <w:rFonts w:ascii="Arial" w:hAnsi="Arial" w:cs="Arial"/>
          <w:noProof/>
        </w:rPr>
        <w:drawing>
          <wp:inline distT="0" distB="0" distL="0" distR="0" wp14:anchorId="5C0262D0" wp14:editId="51C6A855">
            <wp:extent cx="4610100" cy="649765"/>
            <wp:effectExtent l="19050" t="19050" r="19050" b="17145"/>
            <wp:docPr id="23" name="Picture 23"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662311" cy="657124"/>
                    </a:xfrm>
                    <a:prstGeom prst="rect">
                      <a:avLst/>
                    </a:prstGeom>
                    <a:ln w="6350">
                      <a:solidFill>
                        <a:schemeClr val="tx1"/>
                      </a:solidFill>
                    </a:ln>
                  </pic:spPr>
                </pic:pic>
              </a:graphicData>
            </a:graphic>
          </wp:inline>
        </w:drawing>
      </w:r>
    </w:p>
    <w:p w14:paraId="534AC929" w14:textId="77777777" w:rsidR="00AB07EB" w:rsidRDefault="00AB07EB" w:rsidP="00476733">
      <w:pPr>
        <w:spacing w:after="0" w:line="240" w:lineRule="auto"/>
        <w:contextualSpacing/>
        <w:rPr>
          <w:rFonts w:ascii="Calibri" w:hAnsi="Calibri" w:cs="Calibri"/>
        </w:rPr>
      </w:pPr>
    </w:p>
    <w:p w14:paraId="77141A49" w14:textId="77777777" w:rsidR="001D020C" w:rsidRDefault="001D020C" w:rsidP="00476733">
      <w:pPr>
        <w:spacing w:after="0" w:line="240" w:lineRule="auto"/>
        <w:contextualSpacing/>
        <w:rPr>
          <w:rFonts w:ascii="Calibri" w:hAnsi="Calibri" w:cs="Calibri"/>
        </w:rPr>
      </w:pPr>
    </w:p>
    <w:p w14:paraId="59414E0A" w14:textId="77777777" w:rsidR="00B27C80" w:rsidRDefault="00B27C80" w:rsidP="00476733">
      <w:pPr>
        <w:pStyle w:val="Heading2"/>
        <w:spacing w:before="0" w:line="240" w:lineRule="auto"/>
        <w:contextualSpacing/>
      </w:pPr>
      <w:r>
        <w:t>Calibration Setup</w:t>
      </w:r>
    </w:p>
    <w:p w14:paraId="395BC8A6" w14:textId="22024F3E" w:rsidR="008E7AD9" w:rsidRDefault="008E7AD9" w:rsidP="00476733">
      <w:pPr>
        <w:pStyle w:val="ListParagraph"/>
        <w:numPr>
          <w:ilvl w:val="0"/>
          <w:numId w:val="1"/>
        </w:numPr>
        <w:spacing w:after="0" w:line="240" w:lineRule="auto"/>
        <w:ind w:left="720"/>
        <w:rPr>
          <w:rFonts w:ascii="Arial" w:hAnsi="Arial" w:cs="Arial"/>
        </w:rPr>
      </w:pPr>
      <w:r w:rsidRPr="00865257">
        <w:rPr>
          <w:rFonts w:ascii="Arial" w:hAnsi="Arial" w:cs="Arial"/>
        </w:rPr>
        <w:t xml:space="preserve">In this next step, you will set the calibrations for the assignment. </w:t>
      </w:r>
      <w:r w:rsidR="006673BA" w:rsidRPr="00865257">
        <w:rPr>
          <w:rFonts w:ascii="Arial" w:hAnsi="Arial" w:cs="Arial"/>
        </w:rPr>
        <w:t xml:space="preserve"> </w:t>
      </w:r>
      <w:r w:rsidRPr="00865257">
        <w:rPr>
          <w:rFonts w:ascii="Arial" w:hAnsi="Arial" w:cs="Arial"/>
        </w:rPr>
        <w:t xml:space="preserve">You will need to have three examples prepared for this portion – a </w:t>
      </w:r>
      <w:r w:rsidR="001D020C" w:rsidRPr="00865257">
        <w:rPr>
          <w:rFonts w:ascii="Arial" w:hAnsi="Arial" w:cs="Arial"/>
        </w:rPr>
        <w:t>‘</w:t>
      </w:r>
      <w:r w:rsidRPr="00865257">
        <w:rPr>
          <w:rFonts w:ascii="Arial" w:hAnsi="Arial" w:cs="Arial"/>
        </w:rPr>
        <w:t>high quality</w:t>
      </w:r>
      <w:r w:rsidR="001D020C" w:rsidRPr="00865257">
        <w:rPr>
          <w:rFonts w:ascii="Arial" w:hAnsi="Arial" w:cs="Arial"/>
        </w:rPr>
        <w:t>’</w:t>
      </w:r>
      <w:r w:rsidRPr="00865257">
        <w:rPr>
          <w:rFonts w:ascii="Arial" w:hAnsi="Arial" w:cs="Arial"/>
        </w:rPr>
        <w:t xml:space="preserve"> example, a </w:t>
      </w:r>
      <w:r w:rsidR="001D020C" w:rsidRPr="00865257">
        <w:rPr>
          <w:rFonts w:ascii="Arial" w:hAnsi="Arial" w:cs="Arial"/>
        </w:rPr>
        <w:t>‘</w:t>
      </w:r>
      <w:r w:rsidRPr="00865257">
        <w:rPr>
          <w:rFonts w:ascii="Arial" w:hAnsi="Arial" w:cs="Arial"/>
        </w:rPr>
        <w:t>medium quality</w:t>
      </w:r>
      <w:r w:rsidR="001D020C" w:rsidRPr="00865257">
        <w:rPr>
          <w:rFonts w:ascii="Arial" w:hAnsi="Arial" w:cs="Arial"/>
        </w:rPr>
        <w:t>’</w:t>
      </w:r>
      <w:r w:rsidRPr="00865257">
        <w:rPr>
          <w:rFonts w:ascii="Arial" w:hAnsi="Arial" w:cs="Arial"/>
        </w:rPr>
        <w:t xml:space="preserve"> example, and a </w:t>
      </w:r>
      <w:r w:rsidR="001D020C" w:rsidRPr="00865257">
        <w:rPr>
          <w:rFonts w:ascii="Arial" w:hAnsi="Arial" w:cs="Arial"/>
        </w:rPr>
        <w:t>‘</w:t>
      </w:r>
      <w:r w:rsidRPr="00865257">
        <w:rPr>
          <w:rFonts w:ascii="Arial" w:hAnsi="Arial" w:cs="Arial"/>
        </w:rPr>
        <w:t>low quality</w:t>
      </w:r>
      <w:r w:rsidR="001D020C" w:rsidRPr="00865257">
        <w:rPr>
          <w:rFonts w:ascii="Arial" w:hAnsi="Arial" w:cs="Arial"/>
        </w:rPr>
        <w:t>’</w:t>
      </w:r>
      <w:r w:rsidRPr="00865257">
        <w:rPr>
          <w:rFonts w:ascii="Arial" w:hAnsi="Arial" w:cs="Arial"/>
        </w:rPr>
        <w:t xml:space="preserve"> example</w:t>
      </w:r>
      <w:r w:rsidR="007046CF" w:rsidRPr="00865257">
        <w:rPr>
          <w:rFonts w:ascii="Arial" w:hAnsi="Arial" w:cs="Arial"/>
        </w:rPr>
        <w:t>.</w:t>
      </w:r>
      <w:r w:rsidR="005544EE" w:rsidRPr="00865257">
        <w:rPr>
          <w:rFonts w:ascii="Arial" w:hAnsi="Arial" w:cs="Arial"/>
        </w:rPr>
        <w:t xml:space="preserve">  </w:t>
      </w:r>
      <w:r w:rsidR="005544EE" w:rsidRPr="00865257">
        <w:rPr>
          <w:rFonts w:ascii="Arial" w:hAnsi="Arial" w:cs="Arial"/>
          <w:b/>
          <w:color w:val="0070C0"/>
          <w:sz w:val="24"/>
        </w:rPr>
        <w:t>C</w:t>
      </w:r>
      <w:r w:rsidR="001B0192" w:rsidRPr="00865257">
        <w:rPr>
          <w:rFonts w:ascii="Arial" w:hAnsi="Arial" w:cs="Arial"/>
          <w:b/>
          <w:color w:val="0070C0"/>
          <w:sz w:val="24"/>
        </w:rPr>
        <w:t>lick</w:t>
      </w:r>
      <w:r w:rsidR="001B0192" w:rsidRPr="00865257">
        <w:rPr>
          <w:rFonts w:ascii="Arial" w:hAnsi="Arial" w:cs="Arial"/>
        </w:rPr>
        <w:t xml:space="preserve"> </w:t>
      </w:r>
      <w:r w:rsidR="005544EE" w:rsidRPr="00865257">
        <w:rPr>
          <w:rFonts w:ascii="Arial" w:hAnsi="Arial" w:cs="Arial"/>
        </w:rPr>
        <w:t>a</w:t>
      </w:r>
      <w:r w:rsidR="001B0192" w:rsidRPr="00865257">
        <w:rPr>
          <w:rFonts w:ascii="Arial" w:hAnsi="Arial" w:cs="Arial"/>
        </w:rPr>
        <w:t xml:space="preserve"> </w:t>
      </w:r>
      <w:r w:rsidR="005544EE" w:rsidRPr="00865257">
        <w:rPr>
          <w:rFonts w:ascii="Arial" w:hAnsi="Arial" w:cs="Arial"/>
          <w:b/>
        </w:rPr>
        <w:t xml:space="preserve">quality </w:t>
      </w:r>
      <w:r w:rsidR="007F425C" w:rsidRPr="00865257">
        <w:rPr>
          <w:rFonts w:ascii="Arial" w:hAnsi="Arial" w:cs="Arial"/>
          <w:b/>
        </w:rPr>
        <w:t>level</w:t>
      </w:r>
      <w:r w:rsidR="007F425C" w:rsidRPr="00865257">
        <w:rPr>
          <w:rFonts w:ascii="Arial" w:hAnsi="Arial" w:cs="Arial"/>
        </w:rPr>
        <w:t xml:space="preserve"> </w:t>
      </w:r>
      <w:r w:rsidR="005544EE" w:rsidRPr="00865257">
        <w:rPr>
          <w:rFonts w:ascii="Arial" w:hAnsi="Arial" w:cs="Arial"/>
        </w:rPr>
        <w:t xml:space="preserve">on the left and </w:t>
      </w:r>
      <w:r w:rsidR="005544EE" w:rsidRPr="00865257">
        <w:rPr>
          <w:rFonts w:ascii="Arial" w:hAnsi="Arial" w:cs="Arial"/>
          <w:b/>
          <w:color w:val="0070C0"/>
          <w:sz w:val="24"/>
        </w:rPr>
        <w:t>upload</w:t>
      </w:r>
      <w:r w:rsidR="005544EE" w:rsidRPr="00865257">
        <w:rPr>
          <w:rFonts w:ascii="Arial" w:hAnsi="Arial" w:cs="Arial"/>
        </w:rPr>
        <w:t xml:space="preserve"> the corresponding </w:t>
      </w:r>
      <w:r w:rsidR="005544EE" w:rsidRPr="00865257">
        <w:rPr>
          <w:rFonts w:ascii="Arial" w:hAnsi="Arial" w:cs="Arial"/>
          <w:b/>
        </w:rPr>
        <w:t>example</w:t>
      </w:r>
      <w:r w:rsidR="00865257" w:rsidRPr="00865257">
        <w:rPr>
          <w:rFonts w:ascii="Arial" w:hAnsi="Arial" w:cs="Arial"/>
          <w:b/>
        </w:rPr>
        <w:t xml:space="preserve"> document</w:t>
      </w:r>
      <w:r w:rsidR="001B0192" w:rsidRPr="00865257">
        <w:rPr>
          <w:rFonts w:ascii="Arial" w:hAnsi="Arial" w:cs="Arial"/>
        </w:rPr>
        <w:t>.</w:t>
      </w:r>
      <w:r w:rsidRPr="00865257">
        <w:rPr>
          <w:rFonts w:ascii="Arial" w:hAnsi="Arial" w:cs="Arial"/>
        </w:rPr>
        <w:br/>
      </w:r>
      <w:r w:rsidRPr="00865257">
        <w:rPr>
          <w:rFonts w:ascii="Arial" w:hAnsi="Arial" w:cs="Arial"/>
        </w:rPr>
        <w:br/>
      </w:r>
      <w:r w:rsidR="00B74413" w:rsidRPr="00865257">
        <w:rPr>
          <w:rFonts w:ascii="Arial" w:hAnsi="Arial" w:cs="Arial"/>
          <w:noProof/>
        </w:rPr>
        <w:drawing>
          <wp:inline distT="0" distB="0" distL="0" distR="0" wp14:anchorId="4C7EC8AF" wp14:editId="62258199">
            <wp:extent cx="4830792" cy="2207078"/>
            <wp:effectExtent l="19050" t="19050" r="27305" b="22225"/>
            <wp:docPr id="15" name="Picture 15"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7916"/>
                    <a:stretch/>
                  </pic:blipFill>
                  <pic:spPr bwMode="auto">
                    <a:xfrm>
                      <a:off x="0" y="0"/>
                      <a:ext cx="4841237" cy="221185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DA6CCF2" w14:textId="77777777" w:rsidR="00476733" w:rsidRPr="00865257" w:rsidRDefault="00476733" w:rsidP="00476733">
      <w:pPr>
        <w:pStyle w:val="ListParagraph"/>
        <w:spacing w:after="0" w:line="240" w:lineRule="auto"/>
        <w:rPr>
          <w:rFonts w:ascii="Arial" w:hAnsi="Arial" w:cs="Arial"/>
        </w:rPr>
      </w:pPr>
    </w:p>
    <w:p w14:paraId="112D5B2E" w14:textId="77777777" w:rsidR="00AB07EB" w:rsidRPr="00865257" w:rsidRDefault="005544EE" w:rsidP="00476733">
      <w:pPr>
        <w:pStyle w:val="ListParagraph"/>
        <w:numPr>
          <w:ilvl w:val="0"/>
          <w:numId w:val="1"/>
        </w:numPr>
        <w:spacing w:after="0" w:line="240" w:lineRule="auto"/>
        <w:ind w:left="720"/>
        <w:rPr>
          <w:rFonts w:ascii="Arial" w:hAnsi="Arial" w:cs="Arial"/>
        </w:rPr>
      </w:pPr>
      <w:r w:rsidRPr="00865257">
        <w:rPr>
          <w:rFonts w:ascii="Arial" w:hAnsi="Arial" w:cs="Arial"/>
        </w:rPr>
        <w:t>Once uploaded</w:t>
      </w:r>
      <w:r w:rsidR="001B0192" w:rsidRPr="00865257">
        <w:rPr>
          <w:rFonts w:ascii="Arial" w:hAnsi="Arial" w:cs="Arial"/>
        </w:rPr>
        <w:t xml:space="preserve">, </w:t>
      </w:r>
      <w:r w:rsidR="001B0192" w:rsidRPr="00865257">
        <w:rPr>
          <w:rFonts w:ascii="Arial" w:hAnsi="Arial" w:cs="Arial"/>
          <w:b/>
          <w:color w:val="0070C0"/>
          <w:sz w:val="24"/>
        </w:rPr>
        <w:t xml:space="preserve">click </w:t>
      </w:r>
      <w:r w:rsidR="001B0192" w:rsidRPr="00865257">
        <w:rPr>
          <w:rFonts w:ascii="Arial" w:hAnsi="Arial" w:cs="Arial"/>
          <w:b/>
        </w:rPr>
        <w:t>Review</w:t>
      </w:r>
      <w:r w:rsidR="001B0192" w:rsidRPr="00865257">
        <w:rPr>
          <w:rFonts w:ascii="Arial" w:hAnsi="Arial" w:cs="Arial"/>
        </w:rPr>
        <w:t>.</w:t>
      </w:r>
    </w:p>
    <w:p w14:paraId="140FA325" w14:textId="77777777" w:rsidR="00AB07EB" w:rsidRPr="00865257" w:rsidRDefault="00AB07EB" w:rsidP="00476733">
      <w:pPr>
        <w:pStyle w:val="ListParagraph"/>
        <w:spacing w:after="0" w:line="240" w:lineRule="auto"/>
        <w:rPr>
          <w:rFonts w:ascii="Arial" w:hAnsi="Arial" w:cs="Arial"/>
        </w:rPr>
      </w:pPr>
    </w:p>
    <w:p w14:paraId="36F27518" w14:textId="77777777" w:rsidR="00AB07EB" w:rsidRPr="00865257" w:rsidRDefault="00B74413" w:rsidP="00476733">
      <w:pPr>
        <w:pStyle w:val="ListParagraph"/>
        <w:spacing w:after="0" w:line="240" w:lineRule="auto"/>
        <w:rPr>
          <w:rFonts w:ascii="Arial" w:hAnsi="Arial" w:cs="Arial"/>
        </w:rPr>
      </w:pPr>
      <w:r w:rsidRPr="00865257">
        <w:rPr>
          <w:rFonts w:ascii="Arial" w:hAnsi="Arial" w:cs="Arial"/>
          <w:noProof/>
        </w:rPr>
        <w:drawing>
          <wp:inline distT="0" distB="0" distL="0" distR="0" wp14:anchorId="1DD7A5F2" wp14:editId="53E9C709">
            <wp:extent cx="5322498" cy="1405840"/>
            <wp:effectExtent l="19050" t="19050" r="12065" b="23495"/>
            <wp:docPr id="20" name="Picture 20"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41905" cy="1410966"/>
                    </a:xfrm>
                    <a:prstGeom prst="rect">
                      <a:avLst/>
                    </a:prstGeom>
                    <a:ln>
                      <a:solidFill>
                        <a:schemeClr val="tx1"/>
                      </a:solidFill>
                    </a:ln>
                  </pic:spPr>
                </pic:pic>
              </a:graphicData>
            </a:graphic>
          </wp:inline>
        </w:drawing>
      </w:r>
    </w:p>
    <w:p w14:paraId="0E82EB78" w14:textId="1E0DE260" w:rsidR="00476733" w:rsidRDefault="00476733">
      <w:pPr>
        <w:rPr>
          <w:rFonts w:ascii="Arial" w:hAnsi="Arial" w:cs="Arial"/>
        </w:rPr>
      </w:pPr>
      <w:r>
        <w:rPr>
          <w:rFonts w:ascii="Arial" w:hAnsi="Arial" w:cs="Arial"/>
        </w:rPr>
        <w:br w:type="page"/>
      </w:r>
    </w:p>
    <w:p w14:paraId="4F901496" w14:textId="77777777" w:rsidR="00865257" w:rsidRDefault="001B0192" w:rsidP="00476733">
      <w:pPr>
        <w:pStyle w:val="ListParagraph"/>
        <w:numPr>
          <w:ilvl w:val="0"/>
          <w:numId w:val="1"/>
        </w:numPr>
        <w:spacing w:after="0" w:line="240" w:lineRule="auto"/>
        <w:ind w:left="720"/>
        <w:rPr>
          <w:rFonts w:ascii="Arial" w:hAnsi="Arial" w:cs="Arial"/>
        </w:rPr>
      </w:pPr>
      <w:r w:rsidRPr="00865257">
        <w:rPr>
          <w:rFonts w:ascii="Arial" w:hAnsi="Arial" w:cs="Arial"/>
        </w:rPr>
        <w:lastRenderedPageBreak/>
        <w:t xml:space="preserve">In the </w:t>
      </w:r>
      <w:r w:rsidRPr="00865257">
        <w:rPr>
          <w:rFonts w:ascii="Arial" w:hAnsi="Arial" w:cs="Arial"/>
          <w:i/>
        </w:rPr>
        <w:t>Review Criteria</w:t>
      </w:r>
      <w:r w:rsidRPr="00865257">
        <w:rPr>
          <w:rFonts w:ascii="Arial" w:hAnsi="Arial" w:cs="Arial"/>
        </w:rPr>
        <w:t xml:space="preserve"> screen, you will see scoring options based on if you chose to use a rubric or simple scoring:</w:t>
      </w:r>
    </w:p>
    <w:p w14:paraId="6572AEF5" w14:textId="77777777" w:rsidR="00865257" w:rsidRPr="00865257" w:rsidRDefault="00865257" w:rsidP="00476733">
      <w:pPr>
        <w:pStyle w:val="ListParagraph"/>
        <w:spacing w:after="0" w:line="240" w:lineRule="auto"/>
        <w:rPr>
          <w:rFonts w:ascii="Arial" w:hAnsi="Arial" w:cs="Arial"/>
        </w:rPr>
      </w:pPr>
    </w:p>
    <w:p w14:paraId="7BAEDF7E" w14:textId="77777777" w:rsidR="001B0192" w:rsidRPr="00865257" w:rsidRDefault="001B0192" w:rsidP="00476733">
      <w:pPr>
        <w:pStyle w:val="ListParagraph"/>
        <w:numPr>
          <w:ilvl w:val="1"/>
          <w:numId w:val="1"/>
        </w:numPr>
        <w:spacing w:after="0" w:line="240" w:lineRule="auto"/>
        <w:ind w:left="1440"/>
        <w:rPr>
          <w:rFonts w:ascii="Arial" w:hAnsi="Arial" w:cs="Arial"/>
        </w:rPr>
      </w:pPr>
      <w:r w:rsidRPr="00865257">
        <w:rPr>
          <w:rFonts w:ascii="Arial" w:hAnsi="Arial" w:cs="Arial"/>
        </w:rPr>
        <w:t xml:space="preserve">If you created a rubric, </w:t>
      </w:r>
      <w:r w:rsidR="00B74413" w:rsidRPr="00865257">
        <w:rPr>
          <w:rFonts w:ascii="Arial" w:hAnsi="Arial" w:cs="Arial"/>
          <w:b/>
          <w:color w:val="0070C0"/>
          <w:sz w:val="24"/>
        </w:rPr>
        <w:t>s</w:t>
      </w:r>
      <w:r w:rsidR="00AC2E03" w:rsidRPr="00865257">
        <w:rPr>
          <w:rFonts w:ascii="Arial" w:hAnsi="Arial" w:cs="Arial"/>
          <w:b/>
          <w:color w:val="0070C0"/>
          <w:sz w:val="24"/>
        </w:rPr>
        <w:t>elect</w:t>
      </w:r>
      <w:r w:rsidR="00AC2E03" w:rsidRPr="00865257">
        <w:rPr>
          <w:rFonts w:ascii="Arial" w:hAnsi="Arial" w:cs="Arial"/>
          <w:b/>
        </w:rPr>
        <w:t xml:space="preserve"> </w:t>
      </w:r>
      <w:r w:rsidR="00AC2E03" w:rsidRPr="00865257">
        <w:rPr>
          <w:rFonts w:ascii="Arial" w:hAnsi="Arial" w:cs="Arial"/>
        </w:rPr>
        <w:t xml:space="preserve">the </w:t>
      </w:r>
      <w:r w:rsidR="0028535C" w:rsidRPr="00865257">
        <w:rPr>
          <w:rFonts w:ascii="Arial" w:hAnsi="Arial" w:cs="Arial"/>
          <w:b/>
        </w:rPr>
        <w:t>criterion</w:t>
      </w:r>
      <w:r w:rsidR="00AC2E03" w:rsidRPr="00865257">
        <w:rPr>
          <w:rFonts w:ascii="Arial" w:hAnsi="Arial" w:cs="Arial"/>
          <w:b/>
        </w:rPr>
        <w:t xml:space="preserve"> levels</w:t>
      </w:r>
      <w:r w:rsidR="00AC2E03" w:rsidRPr="00865257">
        <w:rPr>
          <w:rFonts w:ascii="Arial" w:hAnsi="Arial" w:cs="Arial"/>
        </w:rPr>
        <w:t xml:space="preserve"> appropriate for the quality </w:t>
      </w:r>
      <w:r w:rsidR="00A35DAB" w:rsidRPr="00865257">
        <w:rPr>
          <w:rFonts w:ascii="Arial" w:hAnsi="Arial" w:cs="Arial"/>
        </w:rPr>
        <w:t>of the example</w:t>
      </w:r>
      <w:r w:rsidR="00AC2E03" w:rsidRPr="00865257">
        <w:rPr>
          <w:rFonts w:ascii="Arial" w:hAnsi="Arial" w:cs="Arial"/>
        </w:rPr>
        <w:t xml:space="preserve"> you selected and add any appropriate feedback.</w:t>
      </w:r>
    </w:p>
    <w:p w14:paraId="7EC0D397" w14:textId="77777777" w:rsidR="00AC2E03" w:rsidRPr="00865257" w:rsidRDefault="00AC2E03" w:rsidP="00476733">
      <w:pPr>
        <w:pStyle w:val="ListParagraph"/>
        <w:numPr>
          <w:ilvl w:val="1"/>
          <w:numId w:val="1"/>
        </w:numPr>
        <w:spacing w:after="0" w:line="240" w:lineRule="auto"/>
        <w:ind w:left="1440"/>
        <w:rPr>
          <w:rFonts w:ascii="Arial" w:hAnsi="Arial" w:cs="Arial"/>
        </w:rPr>
      </w:pPr>
      <w:r w:rsidRPr="00865257">
        <w:rPr>
          <w:rFonts w:ascii="Arial" w:hAnsi="Arial" w:cs="Arial"/>
        </w:rPr>
        <w:t xml:space="preserve">If you chose </w:t>
      </w:r>
      <w:r w:rsidR="005B2437" w:rsidRPr="00865257">
        <w:rPr>
          <w:rFonts w:ascii="Arial" w:hAnsi="Arial" w:cs="Arial"/>
        </w:rPr>
        <w:t xml:space="preserve">a simple score, </w:t>
      </w:r>
      <w:r w:rsidR="005B2437" w:rsidRPr="00865257">
        <w:rPr>
          <w:rFonts w:ascii="Arial" w:hAnsi="Arial" w:cs="Arial"/>
          <w:b/>
          <w:color w:val="0070C0"/>
          <w:sz w:val="24"/>
        </w:rPr>
        <w:t>select</w:t>
      </w:r>
      <w:r w:rsidR="005B2437" w:rsidRPr="00865257">
        <w:rPr>
          <w:rFonts w:ascii="Arial" w:hAnsi="Arial" w:cs="Arial"/>
        </w:rPr>
        <w:t xml:space="preserve"> the </w:t>
      </w:r>
      <w:r w:rsidR="005B2437" w:rsidRPr="00865257">
        <w:rPr>
          <w:rFonts w:ascii="Arial" w:hAnsi="Arial" w:cs="Arial"/>
          <w:b/>
        </w:rPr>
        <w:t>score</w:t>
      </w:r>
      <w:r w:rsidR="005B2437" w:rsidRPr="00865257">
        <w:rPr>
          <w:rFonts w:ascii="Arial" w:hAnsi="Arial" w:cs="Arial"/>
        </w:rPr>
        <w:t xml:space="preserve"> appropriate for the quality</w:t>
      </w:r>
      <w:r w:rsidR="00A35DAB" w:rsidRPr="00865257">
        <w:rPr>
          <w:rFonts w:ascii="Arial" w:hAnsi="Arial" w:cs="Arial"/>
        </w:rPr>
        <w:t xml:space="preserve"> of the example</w:t>
      </w:r>
      <w:r w:rsidR="005B2437" w:rsidRPr="00865257">
        <w:rPr>
          <w:rFonts w:ascii="Arial" w:hAnsi="Arial" w:cs="Arial"/>
        </w:rPr>
        <w:t xml:space="preserve"> you selected and add any appropriate feedback.</w:t>
      </w:r>
      <w:r w:rsidR="005B2437" w:rsidRPr="00865257">
        <w:rPr>
          <w:rFonts w:ascii="Arial" w:hAnsi="Arial" w:cs="Arial"/>
        </w:rPr>
        <w:br/>
      </w:r>
    </w:p>
    <w:p w14:paraId="46823A92" w14:textId="77777777" w:rsidR="007F425C" w:rsidRPr="00865257" w:rsidRDefault="007F425C" w:rsidP="00476733">
      <w:pPr>
        <w:pStyle w:val="ListParagraph"/>
        <w:spacing w:after="0" w:line="240" w:lineRule="auto"/>
        <w:rPr>
          <w:rFonts w:ascii="Arial" w:hAnsi="Arial" w:cs="Arial"/>
          <w:i/>
        </w:rPr>
      </w:pPr>
      <w:r w:rsidRPr="00865257">
        <w:rPr>
          <w:rFonts w:ascii="Arial" w:hAnsi="Arial" w:cs="Arial"/>
        </w:rPr>
        <w:t>When finished,</w:t>
      </w:r>
      <w:r w:rsidRPr="00865257">
        <w:rPr>
          <w:rFonts w:ascii="Arial" w:hAnsi="Arial" w:cs="Arial"/>
          <w:b/>
        </w:rPr>
        <w:t xml:space="preserve"> </w:t>
      </w:r>
      <w:r w:rsidRPr="00865257">
        <w:rPr>
          <w:rFonts w:ascii="Arial" w:hAnsi="Arial" w:cs="Arial"/>
          <w:b/>
          <w:color w:val="0070C0"/>
          <w:sz w:val="24"/>
        </w:rPr>
        <w:t>c</w:t>
      </w:r>
      <w:r w:rsidR="005B2437" w:rsidRPr="00865257">
        <w:rPr>
          <w:rFonts w:ascii="Arial" w:hAnsi="Arial" w:cs="Arial"/>
          <w:b/>
          <w:color w:val="0070C0"/>
          <w:sz w:val="24"/>
        </w:rPr>
        <w:t>lick</w:t>
      </w:r>
      <w:r w:rsidR="005B2437" w:rsidRPr="00865257">
        <w:rPr>
          <w:rFonts w:ascii="Arial" w:hAnsi="Arial" w:cs="Arial"/>
        </w:rPr>
        <w:t xml:space="preserve"> </w:t>
      </w:r>
      <w:r w:rsidRPr="00865257">
        <w:rPr>
          <w:rFonts w:ascii="Arial" w:hAnsi="Arial" w:cs="Arial"/>
          <w:b/>
        </w:rPr>
        <w:t>Submit Review</w:t>
      </w:r>
      <w:r w:rsidRPr="00865257">
        <w:rPr>
          <w:rFonts w:ascii="Arial" w:hAnsi="Arial" w:cs="Arial"/>
          <w:i/>
        </w:rPr>
        <w:t>.</w:t>
      </w:r>
    </w:p>
    <w:p w14:paraId="0D0DD07A" w14:textId="77777777" w:rsidR="007F425C" w:rsidRPr="00865257" w:rsidRDefault="007F425C" w:rsidP="00476733">
      <w:pPr>
        <w:pStyle w:val="ListParagraph"/>
        <w:spacing w:after="0" w:line="240" w:lineRule="auto"/>
        <w:rPr>
          <w:rFonts w:ascii="Arial" w:hAnsi="Arial" w:cs="Arial"/>
        </w:rPr>
      </w:pPr>
    </w:p>
    <w:p w14:paraId="66039F33" w14:textId="77777777" w:rsidR="002E1DC7" w:rsidRPr="00865257" w:rsidRDefault="007F425C" w:rsidP="00476733">
      <w:pPr>
        <w:pStyle w:val="ListParagraph"/>
        <w:numPr>
          <w:ilvl w:val="0"/>
          <w:numId w:val="1"/>
        </w:numPr>
        <w:spacing w:after="0" w:line="240" w:lineRule="auto"/>
        <w:ind w:left="720"/>
        <w:rPr>
          <w:rFonts w:ascii="Arial" w:hAnsi="Arial" w:cs="Arial"/>
        </w:rPr>
      </w:pPr>
      <w:r w:rsidRPr="00865257">
        <w:rPr>
          <w:rFonts w:ascii="Arial" w:hAnsi="Arial" w:cs="Arial"/>
        </w:rPr>
        <w:t xml:space="preserve">Repeat this process for the remaining two calibration examples.  </w:t>
      </w:r>
      <w:r w:rsidR="00865257">
        <w:rPr>
          <w:rFonts w:ascii="Arial" w:hAnsi="Arial" w:cs="Arial"/>
        </w:rPr>
        <w:t>When</w:t>
      </w:r>
      <w:r w:rsidR="005B2437" w:rsidRPr="00865257">
        <w:rPr>
          <w:rFonts w:ascii="Arial" w:hAnsi="Arial" w:cs="Arial"/>
        </w:rPr>
        <w:t xml:space="preserve"> finished, </w:t>
      </w:r>
      <w:r w:rsidR="005B2437" w:rsidRPr="00865257">
        <w:rPr>
          <w:rFonts w:ascii="Arial" w:hAnsi="Arial" w:cs="Arial"/>
          <w:b/>
          <w:color w:val="0070C0"/>
          <w:sz w:val="24"/>
        </w:rPr>
        <w:t>click</w:t>
      </w:r>
      <w:r w:rsidR="005B2437" w:rsidRPr="00865257">
        <w:rPr>
          <w:rFonts w:ascii="Arial" w:hAnsi="Arial" w:cs="Arial"/>
        </w:rPr>
        <w:t xml:space="preserve"> </w:t>
      </w:r>
      <w:r w:rsidR="005B2437" w:rsidRPr="00865257">
        <w:rPr>
          <w:rFonts w:ascii="Arial" w:hAnsi="Arial" w:cs="Arial"/>
          <w:b/>
        </w:rPr>
        <w:t>Continue</w:t>
      </w:r>
      <w:r w:rsidRPr="00865257">
        <w:rPr>
          <w:rFonts w:ascii="Arial" w:hAnsi="Arial" w:cs="Arial"/>
        </w:rPr>
        <w:t xml:space="preserve"> to proceed </w:t>
      </w:r>
      <w:r w:rsidR="005B2437" w:rsidRPr="00865257">
        <w:rPr>
          <w:rFonts w:ascii="Arial" w:hAnsi="Arial" w:cs="Arial"/>
        </w:rPr>
        <w:t>to the scheduling section.</w:t>
      </w:r>
    </w:p>
    <w:p w14:paraId="33FF6149" w14:textId="77777777" w:rsidR="0038215F" w:rsidRPr="00127451" w:rsidRDefault="0038215F" w:rsidP="00476733">
      <w:pPr>
        <w:pStyle w:val="ListParagraph"/>
        <w:spacing w:after="0" w:line="240" w:lineRule="auto"/>
        <w:ind w:left="360"/>
        <w:rPr>
          <w:rFonts w:ascii="Calibri" w:hAnsi="Calibri" w:cs="Calibri"/>
        </w:rPr>
      </w:pPr>
    </w:p>
    <w:p w14:paraId="67440DBA" w14:textId="77777777" w:rsidR="005544EE" w:rsidRDefault="005544EE" w:rsidP="00476733">
      <w:pPr>
        <w:pStyle w:val="ListParagraph"/>
        <w:spacing w:after="0" w:line="240" w:lineRule="auto"/>
        <w:ind w:left="360"/>
        <w:rPr>
          <w:rFonts w:ascii="Calibri" w:hAnsi="Calibri" w:cs="Calibri"/>
        </w:rPr>
      </w:pPr>
    </w:p>
    <w:p w14:paraId="38CF7B1A" w14:textId="77777777" w:rsidR="005544EE" w:rsidRDefault="005544EE" w:rsidP="00476733">
      <w:pPr>
        <w:pStyle w:val="Heading2"/>
        <w:spacing w:before="0" w:line="240" w:lineRule="auto"/>
        <w:contextualSpacing/>
        <w:rPr>
          <w:rFonts w:ascii="Calibri" w:hAnsi="Calibri" w:cs="Calibri"/>
        </w:rPr>
      </w:pPr>
      <w:r w:rsidRPr="00A86987">
        <w:rPr>
          <w:rFonts w:ascii="Calibri" w:hAnsi="Calibri" w:cs="Calibri"/>
        </w:rPr>
        <w:t>Scheduling</w:t>
      </w:r>
    </w:p>
    <w:p w14:paraId="0AB268D1" w14:textId="77777777" w:rsidR="00A35DAB" w:rsidRPr="00865257" w:rsidRDefault="00A35DAB" w:rsidP="00476733">
      <w:pPr>
        <w:spacing w:after="0" w:line="240" w:lineRule="auto"/>
        <w:contextualSpacing/>
        <w:rPr>
          <w:rFonts w:ascii="Arial" w:hAnsi="Arial" w:cs="Arial"/>
        </w:rPr>
      </w:pPr>
      <w:r w:rsidRPr="00865257">
        <w:rPr>
          <w:rFonts w:ascii="Arial" w:hAnsi="Arial" w:cs="Arial"/>
          <w:b/>
          <w:color w:val="0070C0"/>
        </w:rPr>
        <w:t>PLEASE NOTE:</w:t>
      </w:r>
      <w:r w:rsidRPr="00865257">
        <w:rPr>
          <w:rFonts w:ascii="Arial" w:hAnsi="Arial" w:cs="Arial"/>
          <w:color w:val="0070C0"/>
        </w:rPr>
        <w:t xml:space="preserve">  </w:t>
      </w:r>
      <w:r w:rsidRPr="00865257">
        <w:rPr>
          <w:rFonts w:ascii="Arial" w:hAnsi="Arial" w:cs="Arial"/>
        </w:rPr>
        <w:t>Phases of the assignment occur sequentially.  Students must complete one phase of the assignment in order to move on to the next.  If they miss a due date at any point in time, they will be unable to proceed to the subsequent phases and will receive an incomplete in Circuit for those missed phases - unless you are using the late permit feature.</w:t>
      </w:r>
    </w:p>
    <w:p w14:paraId="796BE1A1" w14:textId="77777777" w:rsidR="00550E46" w:rsidRPr="00865257" w:rsidRDefault="00550E46" w:rsidP="00476733">
      <w:pPr>
        <w:spacing w:after="0" w:line="240" w:lineRule="auto"/>
        <w:contextualSpacing/>
        <w:rPr>
          <w:rFonts w:ascii="Arial" w:hAnsi="Arial" w:cs="Arial"/>
        </w:rPr>
      </w:pPr>
    </w:p>
    <w:p w14:paraId="3ABBD72C" w14:textId="77777777" w:rsidR="00550E46" w:rsidRPr="00865257" w:rsidRDefault="00550E46" w:rsidP="00476733">
      <w:pPr>
        <w:pStyle w:val="ListParagraph"/>
        <w:numPr>
          <w:ilvl w:val="0"/>
          <w:numId w:val="1"/>
        </w:numPr>
        <w:spacing w:after="0" w:line="240" w:lineRule="auto"/>
        <w:ind w:left="720"/>
        <w:rPr>
          <w:rFonts w:ascii="Arial" w:hAnsi="Arial" w:cs="Arial"/>
        </w:rPr>
      </w:pPr>
      <w:r w:rsidRPr="00865257">
        <w:rPr>
          <w:rFonts w:ascii="Arial" w:hAnsi="Arial" w:cs="Arial"/>
        </w:rPr>
        <w:t>Y</w:t>
      </w:r>
      <w:r w:rsidR="007F425C" w:rsidRPr="00865257">
        <w:rPr>
          <w:rFonts w:ascii="Arial" w:hAnsi="Arial" w:cs="Arial"/>
        </w:rPr>
        <w:t xml:space="preserve">ou can elect to </w:t>
      </w:r>
      <w:proofErr w:type="gramStart"/>
      <w:r w:rsidR="007F425C" w:rsidRPr="00865257">
        <w:rPr>
          <w:rFonts w:ascii="Arial" w:hAnsi="Arial" w:cs="Arial"/>
        </w:rPr>
        <w:t>Combine</w:t>
      </w:r>
      <w:proofErr w:type="gramEnd"/>
      <w:r w:rsidR="007F425C" w:rsidRPr="00865257">
        <w:rPr>
          <w:rFonts w:ascii="Arial" w:hAnsi="Arial" w:cs="Arial"/>
        </w:rPr>
        <w:t xml:space="preserve"> the Content and Calibration Dates.  This means students must submit their content and have completed the</w:t>
      </w:r>
      <w:r w:rsidRPr="00865257">
        <w:rPr>
          <w:rFonts w:ascii="Arial" w:hAnsi="Arial" w:cs="Arial"/>
        </w:rPr>
        <w:t>ir calibrations before</w:t>
      </w:r>
      <w:r w:rsidR="007F425C" w:rsidRPr="00865257">
        <w:rPr>
          <w:rFonts w:ascii="Arial" w:hAnsi="Arial" w:cs="Arial"/>
        </w:rPr>
        <w:t xml:space="preserve"> the specified due date.  Students will be able to re</w:t>
      </w:r>
      <w:r w:rsidRPr="00865257">
        <w:rPr>
          <w:rFonts w:ascii="Arial" w:hAnsi="Arial" w:cs="Arial"/>
        </w:rPr>
        <w:t>vise their submission until they begin calibrations.</w:t>
      </w:r>
    </w:p>
    <w:p w14:paraId="533A8C39" w14:textId="77777777" w:rsidR="00550E46" w:rsidRPr="00865257" w:rsidRDefault="00550E46" w:rsidP="00476733">
      <w:pPr>
        <w:pStyle w:val="ListParagraph"/>
        <w:spacing w:after="0" w:line="240" w:lineRule="auto"/>
        <w:rPr>
          <w:rFonts w:ascii="Arial" w:hAnsi="Arial" w:cs="Arial"/>
        </w:rPr>
      </w:pPr>
    </w:p>
    <w:p w14:paraId="08224D5D" w14:textId="77777777" w:rsidR="00550E46" w:rsidRPr="00865257" w:rsidRDefault="00550E46" w:rsidP="00476733">
      <w:pPr>
        <w:pStyle w:val="ListParagraph"/>
        <w:spacing w:after="0" w:line="240" w:lineRule="auto"/>
        <w:rPr>
          <w:rFonts w:ascii="Arial" w:hAnsi="Arial" w:cs="Arial"/>
        </w:rPr>
      </w:pPr>
      <w:r w:rsidRPr="00865257">
        <w:rPr>
          <w:rFonts w:ascii="Arial" w:hAnsi="Arial" w:cs="Arial"/>
        </w:rPr>
        <w:t>If this option is turned off, students will have a start and due date for Content followed by a separate start and due date for Calibrations.  The dates for each phase cannot overlap.</w:t>
      </w:r>
    </w:p>
    <w:p w14:paraId="26FE966B" w14:textId="77777777" w:rsidR="007F425C" w:rsidRPr="00865257" w:rsidRDefault="007F425C" w:rsidP="00476733">
      <w:pPr>
        <w:spacing w:after="0" w:line="240" w:lineRule="auto"/>
        <w:ind w:left="720"/>
        <w:contextualSpacing/>
        <w:rPr>
          <w:rFonts w:ascii="Arial" w:hAnsi="Arial" w:cs="Arial"/>
        </w:rPr>
      </w:pPr>
    </w:p>
    <w:p w14:paraId="0FDD521A" w14:textId="77777777" w:rsidR="007F425C" w:rsidRPr="00865257" w:rsidRDefault="007F425C" w:rsidP="00476733">
      <w:pPr>
        <w:spacing w:after="0" w:line="240" w:lineRule="auto"/>
        <w:ind w:left="720"/>
        <w:contextualSpacing/>
        <w:rPr>
          <w:rFonts w:ascii="Arial" w:hAnsi="Arial" w:cs="Arial"/>
        </w:rPr>
      </w:pPr>
      <w:r w:rsidRPr="00865257">
        <w:rPr>
          <w:rFonts w:ascii="Arial" w:hAnsi="Arial" w:cs="Arial"/>
          <w:noProof/>
        </w:rPr>
        <w:drawing>
          <wp:inline distT="0" distB="0" distL="0" distR="0" wp14:anchorId="47276EA6" wp14:editId="4A859928">
            <wp:extent cx="2476500" cy="403475"/>
            <wp:effectExtent l="19050" t="19050" r="19050" b="15875"/>
            <wp:docPr id="22" name="Picture 22"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29909" cy="412176"/>
                    </a:xfrm>
                    <a:prstGeom prst="rect">
                      <a:avLst/>
                    </a:prstGeom>
                    <a:ln>
                      <a:solidFill>
                        <a:schemeClr val="tx1"/>
                      </a:solidFill>
                    </a:ln>
                  </pic:spPr>
                </pic:pic>
              </a:graphicData>
            </a:graphic>
          </wp:inline>
        </w:drawing>
      </w:r>
    </w:p>
    <w:p w14:paraId="38A37102" w14:textId="44F45A3F" w:rsidR="001D020C" w:rsidRPr="00865257" w:rsidRDefault="001D020C" w:rsidP="00476733">
      <w:pPr>
        <w:spacing w:after="0" w:line="240" w:lineRule="auto"/>
        <w:contextualSpacing/>
        <w:rPr>
          <w:rFonts w:ascii="Arial" w:hAnsi="Arial" w:cs="Arial"/>
        </w:rPr>
      </w:pPr>
    </w:p>
    <w:p w14:paraId="71333117" w14:textId="77777777" w:rsidR="00A35DAB" w:rsidRPr="00865257" w:rsidRDefault="00A35DAB" w:rsidP="00476733">
      <w:pPr>
        <w:pStyle w:val="ListParagraph"/>
        <w:numPr>
          <w:ilvl w:val="0"/>
          <w:numId w:val="1"/>
        </w:numPr>
        <w:spacing w:after="0" w:line="240" w:lineRule="auto"/>
        <w:ind w:left="720"/>
        <w:rPr>
          <w:rFonts w:ascii="Arial" w:hAnsi="Arial" w:cs="Arial"/>
        </w:rPr>
      </w:pPr>
      <w:r w:rsidRPr="00865257">
        <w:rPr>
          <w:rFonts w:ascii="Arial" w:hAnsi="Arial" w:cs="Arial"/>
        </w:rPr>
        <w:t xml:space="preserve">In the Start Date field, </w:t>
      </w:r>
      <w:r w:rsidRPr="00865257">
        <w:rPr>
          <w:rFonts w:ascii="Arial" w:hAnsi="Arial" w:cs="Arial"/>
          <w:b/>
          <w:color w:val="0070C0"/>
          <w:sz w:val="24"/>
        </w:rPr>
        <w:t>click</w:t>
      </w:r>
      <w:r w:rsidRPr="00865257">
        <w:rPr>
          <w:rFonts w:ascii="Arial" w:hAnsi="Arial" w:cs="Arial"/>
          <w:b/>
        </w:rPr>
        <w:t xml:space="preserve"> </w:t>
      </w:r>
      <w:r w:rsidRPr="00865257">
        <w:rPr>
          <w:rFonts w:ascii="Arial" w:hAnsi="Arial" w:cs="Arial"/>
        </w:rPr>
        <w:t>th</w:t>
      </w:r>
      <w:r w:rsidR="00865257">
        <w:rPr>
          <w:rFonts w:ascii="Arial" w:hAnsi="Arial" w:cs="Arial"/>
        </w:rPr>
        <w:t xml:space="preserve">e </w:t>
      </w:r>
      <w:proofErr w:type="spellStart"/>
      <w:r w:rsidRPr="00865257">
        <w:rPr>
          <w:rFonts w:ascii="Arial" w:hAnsi="Arial" w:cs="Arial"/>
          <w:b/>
        </w:rPr>
        <w:t>dd</w:t>
      </w:r>
      <w:proofErr w:type="spellEnd"/>
      <w:r w:rsidRPr="00865257">
        <w:rPr>
          <w:rFonts w:ascii="Arial" w:hAnsi="Arial" w:cs="Arial"/>
        </w:rPr>
        <w:t xml:space="preserve"> to type the start date </w:t>
      </w:r>
      <w:r w:rsidRPr="00865257">
        <w:rPr>
          <w:rFonts w:ascii="Arial" w:hAnsi="Arial" w:cs="Arial"/>
          <w:i/>
        </w:rPr>
        <w:t>or</w:t>
      </w:r>
      <w:r w:rsidRPr="00865257">
        <w:rPr>
          <w:rFonts w:ascii="Arial" w:hAnsi="Arial" w:cs="Arial"/>
        </w:rPr>
        <w:t xml:space="preserve"> </w:t>
      </w:r>
      <w:r w:rsidRPr="002A3144">
        <w:rPr>
          <w:rFonts w:ascii="Arial" w:hAnsi="Arial" w:cs="Arial"/>
          <w:b/>
          <w:color w:val="0070C0"/>
          <w:sz w:val="24"/>
        </w:rPr>
        <w:t>click</w:t>
      </w:r>
      <w:r w:rsidRPr="00865257">
        <w:rPr>
          <w:rFonts w:ascii="Arial" w:hAnsi="Arial" w:cs="Arial"/>
        </w:rPr>
        <w:t xml:space="preserve"> the </w:t>
      </w:r>
      <w:r w:rsidRPr="002A3144">
        <w:rPr>
          <w:rFonts w:ascii="Arial" w:hAnsi="Arial" w:cs="Arial"/>
          <w:b/>
        </w:rPr>
        <w:t>calendar</w:t>
      </w:r>
      <w:r w:rsidRPr="00865257">
        <w:rPr>
          <w:rFonts w:ascii="Arial" w:hAnsi="Arial" w:cs="Arial"/>
        </w:rPr>
        <w:t xml:space="preserve"> icon to </w:t>
      </w:r>
      <w:r w:rsidRPr="002A3144">
        <w:rPr>
          <w:rFonts w:ascii="Arial" w:hAnsi="Arial" w:cs="Arial"/>
        </w:rPr>
        <w:t xml:space="preserve">set </w:t>
      </w:r>
      <w:r w:rsidRPr="00865257">
        <w:rPr>
          <w:rFonts w:ascii="Arial" w:hAnsi="Arial" w:cs="Arial"/>
        </w:rPr>
        <w:t>the date.</w:t>
      </w:r>
      <w:r w:rsidRPr="00865257">
        <w:rPr>
          <w:rFonts w:ascii="Arial" w:hAnsi="Arial" w:cs="Arial"/>
        </w:rPr>
        <w:br/>
      </w:r>
    </w:p>
    <w:p w14:paraId="53EF379D" w14:textId="77777777" w:rsidR="00A35DAB" w:rsidRPr="00865257" w:rsidRDefault="00A35DAB" w:rsidP="00476733">
      <w:pPr>
        <w:pStyle w:val="ListParagraph"/>
        <w:spacing w:after="0" w:line="240" w:lineRule="auto"/>
        <w:rPr>
          <w:rFonts w:ascii="Arial" w:hAnsi="Arial" w:cs="Arial"/>
        </w:rPr>
      </w:pPr>
      <w:r w:rsidRPr="00865257">
        <w:rPr>
          <w:rFonts w:ascii="Arial" w:hAnsi="Arial" w:cs="Arial"/>
          <w:noProof/>
        </w:rPr>
        <w:drawing>
          <wp:inline distT="0" distB="0" distL="0" distR="0" wp14:anchorId="7B665D59" wp14:editId="7CFFAB58">
            <wp:extent cx="2316148" cy="637774"/>
            <wp:effectExtent l="19050" t="19050" r="27305" b="10160"/>
            <wp:docPr id="14" name="Picture 14"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13582"/>
                    <a:stretch/>
                  </pic:blipFill>
                  <pic:spPr bwMode="auto">
                    <a:xfrm>
                      <a:off x="0" y="0"/>
                      <a:ext cx="2357949" cy="649284"/>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B357068" w14:textId="77777777" w:rsidR="00A35DAB" w:rsidRPr="00865257" w:rsidRDefault="00A35DAB" w:rsidP="00476733">
      <w:pPr>
        <w:spacing w:after="0" w:line="240" w:lineRule="auto"/>
        <w:ind w:left="720"/>
        <w:contextualSpacing/>
        <w:rPr>
          <w:rFonts w:ascii="Arial" w:hAnsi="Arial" w:cs="Arial"/>
        </w:rPr>
      </w:pPr>
    </w:p>
    <w:p w14:paraId="6C260E9C" w14:textId="77777777" w:rsidR="00A35DAB" w:rsidRPr="00865257" w:rsidRDefault="00A35DAB" w:rsidP="00476733">
      <w:pPr>
        <w:pStyle w:val="ListParagraph"/>
        <w:numPr>
          <w:ilvl w:val="0"/>
          <w:numId w:val="1"/>
        </w:numPr>
        <w:spacing w:after="0" w:line="240" w:lineRule="auto"/>
        <w:ind w:left="720"/>
        <w:rPr>
          <w:rFonts w:ascii="Arial" w:hAnsi="Arial" w:cs="Arial"/>
        </w:rPr>
      </w:pPr>
      <w:r w:rsidRPr="00865257">
        <w:rPr>
          <w:rFonts w:ascii="Arial" w:hAnsi="Arial" w:cs="Arial"/>
        </w:rPr>
        <w:t xml:space="preserve">In the Start Time field, </w:t>
      </w:r>
      <w:r w:rsidRPr="002A3144">
        <w:rPr>
          <w:rFonts w:ascii="Arial" w:hAnsi="Arial" w:cs="Arial"/>
          <w:b/>
          <w:color w:val="0070C0"/>
          <w:sz w:val="24"/>
        </w:rPr>
        <w:t>click</w:t>
      </w:r>
      <w:r w:rsidRPr="00865257">
        <w:rPr>
          <w:rFonts w:ascii="Arial" w:hAnsi="Arial" w:cs="Arial"/>
          <w:b/>
        </w:rPr>
        <w:t xml:space="preserve"> </w:t>
      </w:r>
      <w:r w:rsidR="002A3144">
        <w:rPr>
          <w:rFonts w:ascii="Arial" w:hAnsi="Arial" w:cs="Arial"/>
        </w:rPr>
        <w:t xml:space="preserve">the </w:t>
      </w:r>
      <w:r w:rsidRPr="002A3144">
        <w:rPr>
          <w:rFonts w:ascii="Arial" w:hAnsi="Arial" w:cs="Arial"/>
          <w:b/>
        </w:rPr>
        <w:t>--</w:t>
      </w:r>
      <w:r w:rsidRPr="00865257">
        <w:rPr>
          <w:rFonts w:ascii="Arial" w:hAnsi="Arial" w:cs="Arial"/>
        </w:rPr>
        <w:t xml:space="preserve"> </w:t>
      </w:r>
      <w:proofErr w:type="spellStart"/>
      <w:r w:rsidRPr="00865257">
        <w:rPr>
          <w:rFonts w:ascii="Arial" w:hAnsi="Arial" w:cs="Arial"/>
        </w:rPr>
        <w:t>to</w:t>
      </w:r>
      <w:proofErr w:type="spellEnd"/>
      <w:r w:rsidRPr="00865257">
        <w:rPr>
          <w:rFonts w:ascii="Arial" w:hAnsi="Arial" w:cs="Arial"/>
        </w:rPr>
        <w:t xml:space="preserve"> type the time </w:t>
      </w:r>
      <w:r w:rsidRPr="00865257">
        <w:rPr>
          <w:rFonts w:ascii="Arial" w:hAnsi="Arial" w:cs="Arial"/>
          <w:i/>
        </w:rPr>
        <w:t>or</w:t>
      </w:r>
      <w:r w:rsidRPr="00865257">
        <w:rPr>
          <w:rFonts w:ascii="Arial" w:hAnsi="Arial" w:cs="Arial"/>
        </w:rPr>
        <w:t xml:space="preserve"> </w:t>
      </w:r>
      <w:r w:rsidRPr="002A3144">
        <w:rPr>
          <w:rFonts w:ascii="Arial" w:hAnsi="Arial" w:cs="Arial"/>
          <w:b/>
          <w:color w:val="0070C0"/>
          <w:sz w:val="24"/>
        </w:rPr>
        <w:t>click</w:t>
      </w:r>
      <w:r w:rsidRPr="00865257">
        <w:rPr>
          <w:rFonts w:ascii="Arial" w:hAnsi="Arial" w:cs="Arial"/>
          <w:b/>
        </w:rPr>
        <w:t xml:space="preserve"> </w:t>
      </w:r>
      <w:r w:rsidRPr="00865257">
        <w:rPr>
          <w:rFonts w:ascii="Arial" w:hAnsi="Arial" w:cs="Arial"/>
        </w:rPr>
        <w:t xml:space="preserve">the </w:t>
      </w:r>
      <w:r w:rsidRPr="002A3144">
        <w:rPr>
          <w:rFonts w:ascii="Arial" w:hAnsi="Arial" w:cs="Arial"/>
          <w:b/>
        </w:rPr>
        <w:t>clock</w:t>
      </w:r>
      <w:r w:rsidRPr="00865257">
        <w:rPr>
          <w:rFonts w:ascii="Arial" w:hAnsi="Arial" w:cs="Arial"/>
        </w:rPr>
        <w:t xml:space="preserve"> icon to set the time.</w:t>
      </w:r>
    </w:p>
    <w:p w14:paraId="0B0B65CB" w14:textId="77777777" w:rsidR="00A35DAB" w:rsidRPr="00865257" w:rsidRDefault="00A35DAB" w:rsidP="00476733">
      <w:pPr>
        <w:pStyle w:val="ListParagraph"/>
        <w:spacing w:after="0" w:line="240" w:lineRule="auto"/>
        <w:rPr>
          <w:rFonts w:ascii="Arial" w:hAnsi="Arial" w:cs="Arial"/>
        </w:rPr>
      </w:pPr>
      <w:r w:rsidRPr="00865257">
        <w:rPr>
          <w:rFonts w:ascii="Arial" w:hAnsi="Arial" w:cs="Arial"/>
        </w:rPr>
        <w:br/>
      </w:r>
      <w:r w:rsidRPr="00865257">
        <w:rPr>
          <w:rFonts w:ascii="Arial" w:hAnsi="Arial" w:cs="Arial"/>
          <w:noProof/>
        </w:rPr>
        <w:drawing>
          <wp:inline distT="0" distB="0" distL="0" distR="0" wp14:anchorId="35F47724" wp14:editId="7ECC0BED">
            <wp:extent cx="2343630" cy="638745"/>
            <wp:effectExtent l="19050" t="19050" r="19050" b="28575"/>
            <wp:docPr id="21" name="Picture 21"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2006" cy="654655"/>
                    </a:xfrm>
                    <a:prstGeom prst="rect">
                      <a:avLst/>
                    </a:prstGeom>
                    <a:ln>
                      <a:solidFill>
                        <a:schemeClr val="tx1"/>
                      </a:solidFill>
                    </a:ln>
                  </pic:spPr>
                </pic:pic>
              </a:graphicData>
            </a:graphic>
          </wp:inline>
        </w:drawing>
      </w:r>
    </w:p>
    <w:p w14:paraId="4F4CDE9C" w14:textId="2E5AAA2F" w:rsidR="00893208" w:rsidRDefault="00893208">
      <w:pPr>
        <w:rPr>
          <w:rFonts w:ascii="Arial" w:hAnsi="Arial" w:cs="Arial"/>
        </w:rPr>
      </w:pPr>
      <w:r>
        <w:rPr>
          <w:rFonts w:ascii="Arial" w:hAnsi="Arial" w:cs="Arial"/>
        </w:rPr>
        <w:br w:type="page"/>
      </w:r>
    </w:p>
    <w:p w14:paraId="2990FBA5" w14:textId="77CA3E0B" w:rsidR="00A35DAB" w:rsidRPr="00476733" w:rsidRDefault="002C657A" w:rsidP="00476733">
      <w:pPr>
        <w:pStyle w:val="ListParagraph"/>
        <w:numPr>
          <w:ilvl w:val="0"/>
          <w:numId w:val="1"/>
        </w:numPr>
        <w:spacing w:after="0" w:line="240" w:lineRule="auto"/>
        <w:ind w:left="720"/>
        <w:rPr>
          <w:rFonts w:ascii="Arial" w:hAnsi="Arial" w:cs="Arial"/>
        </w:rPr>
      </w:pPr>
      <w:r>
        <w:rPr>
          <w:rFonts w:ascii="Arial" w:hAnsi="Arial" w:cs="Arial"/>
        </w:rPr>
        <w:lastRenderedPageBreak/>
        <w:t xml:space="preserve">Repeat </w:t>
      </w:r>
      <w:r w:rsidR="002A3144">
        <w:rPr>
          <w:rFonts w:ascii="Arial" w:hAnsi="Arial" w:cs="Arial"/>
        </w:rPr>
        <w:t>the previous two steps</w:t>
      </w:r>
      <w:r w:rsidR="00A35DAB" w:rsidRPr="00865257">
        <w:rPr>
          <w:rFonts w:ascii="Arial" w:hAnsi="Arial" w:cs="Arial"/>
        </w:rPr>
        <w:t xml:space="preserve"> for all other Start and Due dates listed.  Leave gaps of time between phases if you would like the ability to grant late permits to students.  Late permits enable students to continue in the assignment despite having missed a due date and time.</w:t>
      </w:r>
      <w:r w:rsidR="002A3144">
        <w:rPr>
          <w:rFonts w:ascii="Arial" w:hAnsi="Arial" w:cs="Arial"/>
        </w:rPr>
        <w:t xml:space="preserve">  They </w:t>
      </w:r>
      <w:proofErr w:type="gramStart"/>
      <w:r w:rsidR="002A3144">
        <w:rPr>
          <w:rFonts w:ascii="Arial" w:hAnsi="Arial" w:cs="Arial"/>
        </w:rPr>
        <w:t>can only be granted</w:t>
      </w:r>
      <w:proofErr w:type="gramEnd"/>
      <w:r w:rsidR="002A3144">
        <w:rPr>
          <w:rFonts w:ascii="Arial" w:hAnsi="Arial" w:cs="Arial"/>
        </w:rPr>
        <w:t xml:space="preserve"> when next phase of the assignment has not yet begun.</w:t>
      </w:r>
      <w:r w:rsidR="00476733">
        <w:rPr>
          <w:rFonts w:ascii="Arial" w:hAnsi="Arial" w:cs="Arial"/>
        </w:rPr>
        <w:t xml:space="preserve">  </w:t>
      </w:r>
      <w:r w:rsidR="00A35DAB" w:rsidRPr="00476733">
        <w:rPr>
          <w:rFonts w:ascii="Arial" w:hAnsi="Arial" w:cs="Arial"/>
        </w:rPr>
        <w:t xml:space="preserve">The Scoring Date refers to the date the assignment </w:t>
      </w:r>
      <w:proofErr w:type="gramStart"/>
      <w:r w:rsidR="00A35DAB" w:rsidRPr="00476733">
        <w:rPr>
          <w:rFonts w:ascii="Arial" w:hAnsi="Arial" w:cs="Arial"/>
        </w:rPr>
        <w:t>will be scored by Circuit and released to students</w:t>
      </w:r>
      <w:proofErr w:type="gramEnd"/>
      <w:r w:rsidR="00A35DAB" w:rsidRPr="00476733">
        <w:rPr>
          <w:rFonts w:ascii="Arial" w:hAnsi="Arial" w:cs="Arial"/>
        </w:rPr>
        <w:t xml:space="preserve">.  Once all dates and times have been entered, </w:t>
      </w:r>
      <w:r w:rsidR="00A35DAB" w:rsidRPr="00476733">
        <w:rPr>
          <w:rFonts w:ascii="Arial" w:hAnsi="Arial" w:cs="Arial"/>
          <w:b/>
          <w:color w:val="0070C0"/>
          <w:sz w:val="24"/>
        </w:rPr>
        <w:t>click</w:t>
      </w:r>
      <w:r w:rsidR="00A35DAB" w:rsidRPr="00476733">
        <w:rPr>
          <w:rFonts w:ascii="Arial" w:hAnsi="Arial" w:cs="Arial"/>
          <w:b/>
        </w:rPr>
        <w:t xml:space="preserve"> Save</w:t>
      </w:r>
      <w:r w:rsidR="00A35DAB" w:rsidRPr="00476733">
        <w:rPr>
          <w:rFonts w:ascii="Arial" w:hAnsi="Arial" w:cs="Arial"/>
        </w:rPr>
        <w:t xml:space="preserve"> and then</w:t>
      </w:r>
      <w:r w:rsidR="00A35DAB" w:rsidRPr="00476733">
        <w:rPr>
          <w:rFonts w:ascii="Arial" w:hAnsi="Arial" w:cs="Arial"/>
          <w:b/>
        </w:rPr>
        <w:t xml:space="preserve"> </w:t>
      </w:r>
      <w:r w:rsidR="00A35DAB" w:rsidRPr="00476733">
        <w:rPr>
          <w:rFonts w:ascii="Arial" w:hAnsi="Arial" w:cs="Arial"/>
          <w:b/>
          <w:color w:val="0070C0"/>
          <w:sz w:val="24"/>
        </w:rPr>
        <w:t>click</w:t>
      </w:r>
      <w:r w:rsidR="00A35DAB" w:rsidRPr="00476733">
        <w:rPr>
          <w:rFonts w:ascii="Arial" w:hAnsi="Arial" w:cs="Arial"/>
          <w:b/>
        </w:rPr>
        <w:t xml:space="preserve"> Save &amp; Continue</w:t>
      </w:r>
      <w:r w:rsidR="00A35DAB" w:rsidRPr="00476733">
        <w:rPr>
          <w:rFonts w:ascii="Arial" w:hAnsi="Arial" w:cs="Arial"/>
          <w:i/>
        </w:rPr>
        <w:t>.</w:t>
      </w:r>
    </w:p>
    <w:p w14:paraId="3A12C315" w14:textId="77777777" w:rsidR="00A35DAB" w:rsidRPr="00865257" w:rsidRDefault="00A35DAB" w:rsidP="00476733">
      <w:pPr>
        <w:spacing w:after="0" w:line="240" w:lineRule="auto"/>
        <w:ind w:left="720"/>
        <w:contextualSpacing/>
        <w:rPr>
          <w:rFonts w:ascii="Arial" w:hAnsi="Arial" w:cs="Arial"/>
        </w:rPr>
      </w:pPr>
    </w:p>
    <w:p w14:paraId="7CD2C3CF" w14:textId="2FDFAEF1" w:rsidR="00A35DAB" w:rsidRPr="00865257" w:rsidRDefault="00A35DAB" w:rsidP="00476733">
      <w:pPr>
        <w:pStyle w:val="ListParagraph"/>
        <w:numPr>
          <w:ilvl w:val="0"/>
          <w:numId w:val="1"/>
        </w:numPr>
        <w:spacing w:after="0" w:line="240" w:lineRule="auto"/>
        <w:ind w:left="720"/>
        <w:rPr>
          <w:rFonts w:ascii="Arial" w:hAnsi="Arial" w:cs="Arial"/>
        </w:rPr>
      </w:pPr>
      <w:r w:rsidRPr="00865257">
        <w:rPr>
          <w:rFonts w:ascii="Arial" w:hAnsi="Arial" w:cs="Arial"/>
        </w:rPr>
        <w:t xml:space="preserve">You will now have the option to activate the assignment.  On the </w:t>
      </w:r>
      <w:r w:rsidRPr="00865257">
        <w:rPr>
          <w:rFonts w:ascii="Arial" w:hAnsi="Arial" w:cs="Arial"/>
          <w:i/>
        </w:rPr>
        <w:t>Review and Activate</w:t>
      </w:r>
      <w:r w:rsidRPr="00865257">
        <w:rPr>
          <w:rFonts w:ascii="Arial" w:hAnsi="Arial" w:cs="Arial"/>
        </w:rPr>
        <w:t xml:space="preserve"> screen, review the Instructions, Grading, and Schedule portions of the assignment.  If you n</w:t>
      </w:r>
      <w:r w:rsidR="00476733">
        <w:rPr>
          <w:rFonts w:ascii="Arial" w:hAnsi="Arial" w:cs="Arial"/>
        </w:rPr>
        <w:t>eed to make a change</w:t>
      </w:r>
      <w:r w:rsidRPr="00865257">
        <w:rPr>
          <w:rFonts w:ascii="Arial" w:hAnsi="Arial" w:cs="Arial"/>
        </w:rPr>
        <w:t xml:space="preserve">, </w:t>
      </w:r>
      <w:r w:rsidRPr="00E9796F">
        <w:rPr>
          <w:rFonts w:ascii="Arial" w:hAnsi="Arial" w:cs="Arial"/>
          <w:b/>
          <w:color w:val="0070C0"/>
          <w:sz w:val="24"/>
        </w:rPr>
        <w:t>click</w:t>
      </w:r>
      <w:r w:rsidRPr="00865257">
        <w:rPr>
          <w:rFonts w:ascii="Arial" w:hAnsi="Arial" w:cs="Arial"/>
        </w:rPr>
        <w:t xml:space="preserve"> the </w:t>
      </w:r>
      <w:r w:rsidRPr="00E9796F">
        <w:rPr>
          <w:rFonts w:ascii="Arial" w:hAnsi="Arial" w:cs="Arial"/>
          <w:b/>
        </w:rPr>
        <w:t>pencil</w:t>
      </w:r>
      <w:r w:rsidRPr="00865257">
        <w:rPr>
          <w:rFonts w:ascii="Arial" w:hAnsi="Arial" w:cs="Arial"/>
        </w:rPr>
        <w:t xml:space="preserve"> icon to the right of the given section.</w:t>
      </w:r>
      <w:r w:rsidRPr="00865257">
        <w:rPr>
          <w:rFonts w:ascii="Arial" w:hAnsi="Arial" w:cs="Arial"/>
          <w:noProof/>
        </w:rPr>
        <w:t xml:space="preserve">  </w:t>
      </w:r>
      <w:r w:rsidRPr="00865257">
        <w:rPr>
          <w:rFonts w:ascii="Arial" w:hAnsi="Arial" w:cs="Arial"/>
        </w:rPr>
        <w:t xml:space="preserve">If all options are correct, </w:t>
      </w:r>
      <w:r w:rsidRPr="00E9796F">
        <w:rPr>
          <w:rFonts w:ascii="Arial" w:hAnsi="Arial" w:cs="Arial"/>
          <w:b/>
          <w:color w:val="0070C0"/>
          <w:sz w:val="24"/>
        </w:rPr>
        <w:t>click</w:t>
      </w:r>
      <w:r w:rsidRPr="00865257">
        <w:rPr>
          <w:rFonts w:ascii="Arial" w:hAnsi="Arial" w:cs="Arial"/>
        </w:rPr>
        <w:t xml:space="preserve"> </w:t>
      </w:r>
      <w:r w:rsidRPr="00865257">
        <w:rPr>
          <w:rFonts w:ascii="Arial" w:hAnsi="Arial" w:cs="Arial"/>
          <w:b/>
        </w:rPr>
        <w:t>Activate</w:t>
      </w:r>
      <w:r w:rsidRPr="00865257">
        <w:rPr>
          <w:rFonts w:ascii="Arial" w:hAnsi="Arial" w:cs="Arial"/>
        </w:rPr>
        <w:t xml:space="preserve"> to </w:t>
      </w:r>
      <w:r w:rsidR="00476733">
        <w:rPr>
          <w:rFonts w:ascii="Arial" w:hAnsi="Arial" w:cs="Arial"/>
        </w:rPr>
        <w:t xml:space="preserve">make the assignment </w:t>
      </w:r>
      <w:r w:rsidRPr="00865257">
        <w:rPr>
          <w:rFonts w:ascii="Arial" w:hAnsi="Arial" w:cs="Arial"/>
        </w:rPr>
        <w:t>visible to students.</w:t>
      </w:r>
    </w:p>
    <w:p w14:paraId="3CAECB78" w14:textId="77777777" w:rsidR="00A35DAB" w:rsidRPr="00865257" w:rsidRDefault="00A35DAB" w:rsidP="00476733">
      <w:pPr>
        <w:pStyle w:val="ListParagraph"/>
        <w:spacing w:after="0" w:line="240" w:lineRule="auto"/>
        <w:rPr>
          <w:rFonts w:ascii="Arial" w:hAnsi="Arial" w:cs="Arial"/>
        </w:rPr>
      </w:pPr>
    </w:p>
    <w:p w14:paraId="18C08A65" w14:textId="77777777" w:rsidR="00A35DAB" w:rsidRPr="00865257" w:rsidRDefault="00A35DAB" w:rsidP="00476733">
      <w:pPr>
        <w:pStyle w:val="ListParagraph"/>
        <w:spacing w:after="0" w:line="240" w:lineRule="auto"/>
        <w:rPr>
          <w:rFonts w:ascii="Arial" w:hAnsi="Arial" w:cs="Arial"/>
        </w:rPr>
      </w:pPr>
      <w:r w:rsidRPr="00865257">
        <w:rPr>
          <w:rFonts w:ascii="Arial" w:hAnsi="Arial" w:cs="Arial"/>
          <w:noProof/>
        </w:rPr>
        <w:drawing>
          <wp:inline distT="0" distB="0" distL="0" distR="0" wp14:anchorId="456CB997" wp14:editId="3260EA83">
            <wp:extent cx="4511615" cy="1437767"/>
            <wp:effectExtent l="19050" t="19050" r="22860" b="10160"/>
            <wp:docPr id="25" name="Picture 25"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553802" cy="1451211"/>
                    </a:xfrm>
                    <a:prstGeom prst="rect">
                      <a:avLst/>
                    </a:prstGeom>
                    <a:ln>
                      <a:solidFill>
                        <a:schemeClr val="tx1"/>
                      </a:solidFill>
                    </a:ln>
                  </pic:spPr>
                </pic:pic>
              </a:graphicData>
            </a:graphic>
          </wp:inline>
        </w:drawing>
      </w:r>
    </w:p>
    <w:p w14:paraId="2D8A0954" w14:textId="77777777" w:rsidR="00A35DAB" w:rsidRPr="00865257" w:rsidRDefault="00A35DAB" w:rsidP="00476733">
      <w:pPr>
        <w:spacing w:after="0" w:line="240" w:lineRule="auto"/>
        <w:ind w:left="720"/>
        <w:contextualSpacing/>
        <w:rPr>
          <w:rFonts w:ascii="Arial" w:hAnsi="Arial" w:cs="Arial"/>
        </w:rPr>
      </w:pPr>
    </w:p>
    <w:p w14:paraId="23949DAE" w14:textId="77777777" w:rsidR="00A35DAB" w:rsidRPr="00865257" w:rsidRDefault="00A35DAB" w:rsidP="00476733">
      <w:pPr>
        <w:pStyle w:val="ListParagraph"/>
        <w:numPr>
          <w:ilvl w:val="0"/>
          <w:numId w:val="1"/>
        </w:numPr>
        <w:spacing w:after="0" w:line="240" w:lineRule="auto"/>
        <w:ind w:left="720"/>
        <w:rPr>
          <w:rFonts w:ascii="Arial" w:hAnsi="Arial" w:cs="Arial"/>
        </w:rPr>
      </w:pPr>
      <w:r w:rsidRPr="00865257">
        <w:rPr>
          <w:rFonts w:ascii="Arial" w:hAnsi="Arial" w:cs="Arial"/>
        </w:rPr>
        <w:t xml:space="preserve">You will return to the </w:t>
      </w:r>
      <w:r w:rsidRPr="00865257">
        <w:rPr>
          <w:rFonts w:ascii="Arial" w:hAnsi="Arial" w:cs="Arial"/>
          <w:i/>
        </w:rPr>
        <w:t>Assignments</w:t>
      </w:r>
      <w:r w:rsidRPr="00865257">
        <w:rPr>
          <w:rFonts w:ascii="Arial" w:hAnsi="Arial" w:cs="Arial"/>
        </w:rPr>
        <w:t xml:space="preserve"> screen and see your new assignment listed as a </w:t>
      </w:r>
      <w:r w:rsidR="00FE064A">
        <w:rPr>
          <w:rFonts w:ascii="Arial" w:hAnsi="Arial" w:cs="Arial"/>
        </w:rPr>
        <w:t>c</w:t>
      </w:r>
      <w:r w:rsidRPr="00FE064A">
        <w:rPr>
          <w:rFonts w:ascii="Arial" w:hAnsi="Arial" w:cs="Arial"/>
        </w:rPr>
        <w:t xml:space="preserve">urrent or </w:t>
      </w:r>
      <w:r w:rsidR="00FE064A">
        <w:rPr>
          <w:rFonts w:ascii="Arial" w:hAnsi="Arial" w:cs="Arial"/>
        </w:rPr>
        <w:t>u</w:t>
      </w:r>
      <w:r w:rsidRPr="00FE064A">
        <w:rPr>
          <w:rFonts w:ascii="Arial" w:hAnsi="Arial" w:cs="Arial"/>
        </w:rPr>
        <w:t>pcoming</w:t>
      </w:r>
      <w:r w:rsidRPr="00865257">
        <w:rPr>
          <w:rFonts w:ascii="Arial" w:hAnsi="Arial" w:cs="Arial"/>
          <w:i/>
        </w:rPr>
        <w:t xml:space="preserve"> </w:t>
      </w:r>
      <w:r w:rsidRPr="00865257">
        <w:rPr>
          <w:rFonts w:ascii="Arial" w:hAnsi="Arial" w:cs="Arial"/>
        </w:rPr>
        <w:t>assignment based on the start date of the assignment.</w:t>
      </w:r>
    </w:p>
    <w:p w14:paraId="1771DE9A" w14:textId="77777777" w:rsidR="00A35DAB" w:rsidRPr="00865257" w:rsidRDefault="00A35DAB" w:rsidP="00476733">
      <w:pPr>
        <w:pStyle w:val="ListParagraph"/>
        <w:spacing w:after="0" w:line="240" w:lineRule="auto"/>
        <w:rPr>
          <w:rFonts w:ascii="Arial" w:hAnsi="Arial" w:cs="Arial"/>
        </w:rPr>
      </w:pPr>
    </w:p>
    <w:p w14:paraId="06756AE1" w14:textId="77777777" w:rsidR="00590B9B" w:rsidRPr="00865257" w:rsidRDefault="00A35DAB" w:rsidP="00476733">
      <w:pPr>
        <w:pStyle w:val="ListParagraph"/>
        <w:spacing w:after="0" w:line="240" w:lineRule="auto"/>
        <w:rPr>
          <w:rFonts w:ascii="Arial" w:hAnsi="Arial" w:cs="Arial"/>
        </w:rPr>
      </w:pPr>
      <w:r w:rsidRPr="00865257">
        <w:rPr>
          <w:rFonts w:ascii="Arial" w:hAnsi="Arial" w:cs="Arial"/>
          <w:noProof/>
        </w:rPr>
        <w:drawing>
          <wp:inline distT="0" distB="0" distL="0" distR="0" wp14:anchorId="085B59E0" wp14:editId="4B1167C6">
            <wp:extent cx="5270739" cy="720664"/>
            <wp:effectExtent l="19050" t="19050" r="6350" b="22860"/>
            <wp:docPr id="26" name="Picture 26"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ircuit activated assignment.png"/>
                    <pic:cNvPicPr/>
                  </pic:nvPicPr>
                  <pic:blipFill>
                    <a:blip r:embed="rId28">
                      <a:extLst>
                        <a:ext uri="{28A0092B-C50C-407E-A947-70E740481C1C}">
                          <a14:useLocalDpi xmlns:a14="http://schemas.microsoft.com/office/drawing/2010/main" val="0"/>
                        </a:ext>
                      </a:extLst>
                    </a:blip>
                    <a:stretch>
                      <a:fillRect/>
                    </a:stretch>
                  </pic:blipFill>
                  <pic:spPr>
                    <a:xfrm>
                      <a:off x="0" y="0"/>
                      <a:ext cx="5351437" cy="731698"/>
                    </a:xfrm>
                    <a:prstGeom prst="rect">
                      <a:avLst/>
                    </a:prstGeom>
                    <a:ln w="6350">
                      <a:solidFill>
                        <a:schemeClr val="tx1"/>
                      </a:solidFill>
                    </a:ln>
                  </pic:spPr>
                </pic:pic>
              </a:graphicData>
            </a:graphic>
          </wp:inline>
        </w:drawing>
      </w:r>
    </w:p>
    <w:sectPr w:rsidR="00590B9B" w:rsidRPr="00865257" w:rsidSect="00476733">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69B2D" w14:textId="77777777" w:rsidR="00C10BE5" w:rsidRDefault="00C10BE5" w:rsidP="000A2188">
      <w:pPr>
        <w:spacing w:after="0" w:line="240" w:lineRule="auto"/>
      </w:pPr>
      <w:r>
        <w:separator/>
      </w:r>
    </w:p>
  </w:endnote>
  <w:endnote w:type="continuationSeparator" w:id="0">
    <w:p w14:paraId="795BCB4F" w14:textId="77777777" w:rsidR="00C10BE5" w:rsidRDefault="00C10BE5" w:rsidP="000A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7D53" w14:textId="33E0AD07" w:rsidR="0014681E" w:rsidRDefault="000A2188" w:rsidP="000A2188">
    <w:pPr>
      <w:pStyle w:val="Footer"/>
      <w:rPr>
        <w:rFonts w:ascii="Calibri" w:hAnsi="Calibri" w:cs="Calibri"/>
        <w:sz w:val="20"/>
        <w:szCs w:val="20"/>
      </w:rPr>
    </w:pPr>
    <w:r w:rsidRPr="006B355C">
      <w:rPr>
        <w:rFonts w:ascii="Calibri" w:hAnsi="Calibri" w:cs="Calibri"/>
        <w:sz w:val="20"/>
        <w:szCs w:val="20"/>
      </w:rPr>
      <w:t>Teaching and Learning Technologies</w:t>
    </w:r>
    <w:r w:rsidRPr="006B355C">
      <w:rPr>
        <w:rFonts w:ascii="Calibri" w:hAnsi="Calibri" w:cs="Calibri"/>
        <w:sz w:val="20"/>
        <w:szCs w:val="20"/>
      </w:rPr>
      <w:ptab w:relativeTo="margin" w:alignment="center" w:leader="none"/>
    </w:r>
    <w:r w:rsidR="0012347F">
      <w:rPr>
        <w:rFonts w:ascii="Calibri" w:hAnsi="Calibri" w:cs="Calibri"/>
        <w:sz w:val="20"/>
        <w:szCs w:val="20"/>
      </w:rPr>
      <w:t>TLT</w:t>
    </w:r>
    <w:r w:rsidRPr="006B355C">
      <w:rPr>
        <w:rFonts w:ascii="Calibri" w:hAnsi="Calibri" w:cs="Calibri"/>
        <w:sz w:val="20"/>
        <w:szCs w:val="20"/>
      </w:rPr>
      <w:t>@purdue.edu</w:t>
    </w:r>
    <w:r w:rsidRPr="006B355C">
      <w:rPr>
        <w:rFonts w:ascii="Calibri" w:hAnsi="Calibri" w:cs="Calibri"/>
        <w:sz w:val="20"/>
        <w:szCs w:val="20"/>
      </w:rPr>
      <w:ptab w:relativeTo="margin" w:alignment="right" w:leader="none"/>
    </w:r>
    <w:r w:rsidRPr="006B355C">
      <w:rPr>
        <w:rFonts w:ascii="Calibri" w:hAnsi="Calibri" w:cs="Calibri"/>
        <w:sz w:val="20"/>
        <w:szCs w:val="20"/>
      </w:rPr>
      <w:t xml:space="preserve">Last Updated: </w:t>
    </w:r>
    <w:r w:rsidR="004E5C1D" w:rsidRPr="006B355C">
      <w:rPr>
        <w:rFonts w:ascii="Calibri" w:hAnsi="Calibri" w:cs="Calibri"/>
        <w:sz w:val="20"/>
        <w:szCs w:val="20"/>
      </w:rPr>
      <w:fldChar w:fldCharType="begin"/>
    </w:r>
    <w:r w:rsidR="004E5C1D" w:rsidRPr="006B355C">
      <w:rPr>
        <w:rFonts w:ascii="Calibri" w:hAnsi="Calibri" w:cs="Calibri"/>
        <w:sz w:val="20"/>
        <w:szCs w:val="20"/>
      </w:rPr>
      <w:instrText xml:space="preserve"> DATE \@ "M/d/yyyy" </w:instrText>
    </w:r>
    <w:r w:rsidR="004E5C1D" w:rsidRPr="006B355C">
      <w:rPr>
        <w:rFonts w:ascii="Calibri" w:hAnsi="Calibri" w:cs="Calibri"/>
        <w:sz w:val="20"/>
        <w:szCs w:val="20"/>
      </w:rPr>
      <w:fldChar w:fldCharType="separate"/>
    </w:r>
    <w:r w:rsidR="0086137E">
      <w:rPr>
        <w:rFonts w:ascii="Calibri" w:hAnsi="Calibri" w:cs="Calibri"/>
        <w:noProof/>
        <w:sz w:val="20"/>
        <w:szCs w:val="20"/>
      </w:rPr>
      <w:t>4/27/2021</w:t>
    </w:r>
    <w:r w:rsidR="004E5C1D" w:rsidRPr="006B355C">
      <w:rPr>
        <w:rFonts w:ascii="Calibri" w:hAnsi="Calibri" w:cs="Calibri"/>
        <w:sz w:val="20"/>
        <w:szCs w:val="20"/>
      </w:rPr>
      <w:fldChar w:fldCharType="end"/>
    </w:r>
  </w:p>
  <w:p w14:paraId="73D0DC7D" w14:textId="3202A54A" w:rsidR="00476733" w:rsidRPr="006B355C" w:rsidRDefault="00476733" w:rsidP="000A2188">
    <w:pPr>
      <w:pStyle w:val="Footer"/>
      <w:rPr>
        <w:rFonts w:ascii="Calibri" w:hAnsi="Calibri" w:cs="Calibri"/>
        <w:sz w:val="20"/>
        <w:szCs w:val="20"/>
      </w:rPr>
    </w:pPr>
    <w:r>
      <w:rPr>
        <w:rFonts w:ascii="Calibri" w:hAnsi="Calibri" w:cs="Calibri"/>
        <w:sz w:val="20"/>
        <w:szCs w:val="20"/>
      </w:rPr>
      <w:tab/>
    </w:r>
    <w:r>
      <w:rPr>
        <w:rFonts w:ascii="Calibri" w:hAnsi="Calibri" w:cs="Calibri"/>
        <w:sz w:val="20"/>
        <w:szCs w:val="20"/>
      </w:rPr>
      <w:tab/>
      <w:t>KK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D3038" w14:textId="74622F5D" w:rsidR="0014681E" w:rsidRDefault="006B355C">
    <w:pPr>
      <w:pStyle w:val="Footer"/>
      <w:rPr>
        <w:rFonts w:ascii="Calibri" w:hAnsi="Calibri" w:cs="Calibri"/>
        <w:sz w:val="20"/>
        <w:szCs w:val="20"/>
      </w:rPr>
    </w:pPr>
    <w:r w:rsidRPr="006B355C">
      <w:rPr>
        <w:rFonts w:ascii="Calibri" w:hAnsi="Calibri" w:cs="Calibri"/>
        <w:sz w:val="20"/>
        <w:szCs w:val="20"/>
      </w:rPr>
      <w:t>Teaching and Learning Technologies</w:t>
    </w:r>
    <w:r w:rsidRPr="006B355C">
      <w:rPr>
        <w:rFonts w:ascii="Calibri" w:hAnsi="Calibri" w:cs="Calibri"/>
        <w:sz w:val="20"/>
        <w:szCs w:val="20"/>
      </w:rPr>
      <w:ptab w:relativeTo="margin" w:alignment="center" w:leader="none"/>
    </w:r>
    <w:r w:rsidR="00703F00">
      <w:rPr>
        <w:rFonts w:ascii="Calibri" w:hAnsi="Calibri" w:cs="Calibri"/>
        <w:sz w:val="20"/>
        <w:szCs w:val="20"/>
      </w:rPr>
      <w:t>TLT</w:t>
    </w:r>
    <w:r w:rsidRPr="006B355C">
      <w:rPr>
        <w:rFonts w:ascii="Calibri" w:hAnsi="Calibri" w:cs="Calibri"/>
        <w:sz w:val="20"/>
        <w:szCs w:val="20"/>
      </w:rPr>
      <w:t>@purdue.edu</w:t>
    </w:r>
    <w:r w:rsidRPr="006B355C">
      <w:rPr>
        <w:rFonts w:ascii="Calibri" w:hAnsi="Calibri" w:cs="Calibri"/>
        <w:sz w:val="20"/>
        <w:szCs w:val="20"/>
      </w:rPr>
      <w:ptab w:relativeTo="margin" w:alignment="right" w:leader="none"/>
    </w:r>
    <w:r w:rsidRPr="006B355C">
      <w:rPr>
        <w:rFonts w:ascii="Calibri" w:hAnsi="Calibri" w:cs="Calibri"/>
        <w:sz w:val="20"/>
        <w:szCs w:val="20"/>
      </w:rPr>
      <w:t xml:space="preserve">Last Updated: </w:t>
    </w:r>
    <w:r w:rsidRPr="006B355C">
      <w:rPr>
        <w:rFonts w:ascii="Calibri" w:hAnsi="Calibri" w:cs="Calibri"/>
        <w:sz w:val="20"/>
        <w:szCs w:val="20"/>
      </w:rPr>
      <w:fldChar w:fldCharType="begin"/>
    </w:r>
    <w:r w:rsidRPr="006B355C">
      <w:rPr>
        <w:rFonts w:ascii="Calibri" w:hAnsi="Calibri" w:cs="Calibri"/>
        <w:sz w:val="20"/>
        <w:szCs w:val="20"/>
      </w:rPr>
      <w:instrText xml:space="preserve"> DATE \@ "M/d/yyyy" </w:instrText>
    </w:r>
    <w:r w:rsidRPr="006B355C">
      <w:rPr>
        <w:rFonts w:ascii="Calibri" w:hAnsi="Calibri" w:cs="Calibri"/>
        <w:sz w:val="20"/>
        <w:szCs w:val="20"/>
      </w:rPr>
      <w:fldChar w:fldCharType="separate"/>
    </w:r>
    <w:r w:rsidR="0086137E">
      <w:rPr>
        <w:rFonts w:ascii="Calibri" w:hAnsi="Calibri" w:cs="Calibri"/>
        <w:noProof/>
        <w:sz w:val="20"/>
        <w:szCs w:val="20"/>
      </w:rPr>
      <w:t>4/27/2021</w:t>
    </w:r>
    <w:r w:rsidRPr="006B355C">
      <w:rPr>
        <w:rFonts w:ascii="Calibri" w:hAnsi="Calibri" w:cs="Calibri"/>
        <w:sz w:val="20"/>
        <w:szCs w:val="20"/>
      </w:rPr>
      <w:fldChar w:fldCharType="end"/>
    </w:r>
  </w:p>
  <w:p w14:paraId="74A5957F" w14:textId="66ECF778" w:rsidR="00476733" w:rsidRPr="006B355C" w:rsidRDefault="00476733">
    <w:pPr>
      <w:pStyle w:val="Footer"/>
      <w:rPr>
        <w:rFonts w:ascii="Calibri" w:hAnsi="Calibri" w:cs="Calibri"/>
        <w:sz w:val="20"/>
        <w:szCs w:val="20"/>
      </w:rPr>
    </w:pPr>
    <w:r>
      <w:rPr>
        <w:rFonts w:ascii="Calibri" w:hAnsi="Calibri" w:cs="Calibri"/>
        <w:sz w:val="20"/>
        <w:szCs w:val="20"/>
      </w:rPr>
      <w:tab/>
    </w:r>
    <w:r>
      <w:rPr>
        <w:rFonts w:ascii="Calibri" w:hAnsi="Calibri" w:cs="Calibri"/>
        <w:sz w:val="20"/>
        <w:szCs w:val="20"/>
      </w:rPr>
      <w:tab/>
      <w:t>KK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FBA40" w14:textId="77777777" w:rsidR="00C10BE5" w:rsidRDefault="00C10BE5" w:rsidP="000A2188">
      <w:pPr>
        <w:spacing w:after="0" w:line="240" w:lineRule="auto"/>
      </w:pPr>
      <w:r>
        <w:separator/>
      </w:r>
    </w:p>
  </w:footnote>
  <w:footnote w:type="continuationSeparator" w:id="0">
    <w:p w14:paraId="70F8DDEC" w14:textId="77777777" w:rsidR="00C10BE5" w:rsidRDefault="00C10BE5" w:rsidP="000A2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CF28A" w14:textId="77777777" w:rsidR="006B355C" w:rsidRPr="006B355C" w:rsidRDefault="006B355C" w:rsidP="006B355C">
    <w:pPr>
      <w:pStyle w:val="Header"/>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BF7"/>
    <w:multiLevelType w:val="hybridMultilevel"/>
    <w:tmpl w:val="55EE1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7A2BC9"/>
    <w:multiLevelType w:val="hybridMultilevel"/>
    <w:tmpl w:val="00CAA5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07795F"/>
    <w:multiLevelType w:val="hybridMultilevel"/>
    <w:tmpl w:val="DE1A187E"/>
    <w:lvl w:ilvl="0" w:tplc="D632B2A6">
      <w:start w:val="1"/>
      <w:numFmt w:val="bullet"/>
      <w:lvlText w:val=""/>
      <w:lvlJc w:val="left"/>
      <w:pPr>
        <w:ind w:left="360" w:hanging="360"/>
      </w:pPr>
      <w:rPr>
        <w:rFonts w:ascii="Wingdings" w:hAnsi="Wingdings" w:hint="default"/>
        <w:b w:val="0"/>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8A0FA6"/>
    <w:multiLevelType w:val="hybridMultilevel"/>
    <w:tmpl w:val="2D94D4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0851AB"/>
    <w:multiLevelType w:val="hybridMultilevel"/>
    <w:tmpl w:val="2E4C6C64"/>
    <w:lvl w:ilvl="0" w:tplc="9FBC5EE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E0370A"/>
    <w:multiLevelType w:val="hybridMultilevel"/>
    <w:tmpl w:val="55CAB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0D21F6"/>
    <w:multiLevelType w:val="hybridMultilevel"/>
    <w:tmpl w:val="1A7E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23"/>
    <w:rsid w:val="00035FA3"/>
    <w:rsid w:val="00035FBE"/>
    <w:rsid w:val="00043A23"/>
    <w:rsid w:val="000750F4"/>
    <w:rsid w:val="00095A8D"/>
    <w:rsid w:val="000A0EBB"/>
    <w:rsid w:val="000A1DF1"/>
    <w:rsid w:val="000A2188"/>
    <w:rsid w:val="000B0268"/>
    <w:rsid w:val="000F0E8F"/>
    <w:rsid w:val="000F4823"/>
    <w:rsid w:val="000F520F"/>
    <w:rsid w:val="001104DD"/>
    <w:rsid w:val="0012347F"/>
    <w:rsid w:val="00127451"/>
    <w:rsid w:val="0014681E"/>
    <w:rsid w:val="00157936"/>
    <w:rsid w:val="00161343"/>
    <w:rsid w:val="0016302F"/>
    <w:rsid w:val="00185A43"/>
    <w:rsid w:val="001B0192"/>
    <w:rsid w:val="001C04C0"/>
    <w:rsid w:val="001D020C"/>
    <w:rsid w:val="001E3004"/>
    <w:rsid w:val="0020194A"/>
    <w:rsid w:val="00202ED7"/>
    <w:rsid w:val="00267571"/>
    <w:rsid w:val="0028535C"/>
    <w:rsid w:val="002A3144"/>
    <w:rsid w:val="002A76C5"/>
    <w:rsid w:val="002C657A"/>
    <w:rsid w:val="002E1DC7"/>
    <w:rsid w:val="0030442C"/>
    <w:rsid w:val="00310277"/>
    <w:rsid w:val="00322641"/>
    <w:rsid w:val="00352E26"/>
    <w:rsid w:val="0038215F"/>
    <w:rsid w:val="0039401B"/>
    <w:rsid w:val="003C223C"/>
    <w:rsid w:val="004045F1"/>
    <w:rsid w:val="00421DEB"/>
    <w:rsid w:val="00476733"/>
    <w:rsid w:val="00497734"/>
    <w:rsid w:val="004A0A0C"/>
    <w:rsid w:val="004B1E7A"/>
    <w:rsid w:val="004E234F"/>
    <w:rsid w:val="004E3A23"/>
    <w:rsid w:val="004E5C1D"/>
    <w:rsid w:val="00550E46"/>
    <w:rsid w:val="005544EE"/>
    <w:rsid w:val="00584F1A"/>
    <w:rsid w:val="00590B9B"/>
    <w:rsid w:val="005B2437"/>
    <w:rsid w:val="005E4276"/>
    <w:rsid w:val="005F54C4"/>
    <w:rsid w:val="006673BA"/>
    <w:rsid w:val="006B355C"/>
    <w:rsid w:val="00703F00"/>
    <w:rsid w:val="007046CF"/>
    <w:rsid w:val="007273D6"/>
    <w:rsid w:val="0077441B"/>
    <w:rsid w:val="00790303"/>
    <w:rsid w:val="007C50EC"/>
    <w:rsid w:val="007D00B5"/>
    <w:rsid w:val="007F425C"/>
    <w:rsid w:val="007F6831"/>
    <w:rsid w:val="008009A1"/>
    <w:rsid w:val="0080439E"/>
    <w:rsid w:val="0086137E"/>
    <w:rsid w:val="00865257"/>
    <w:rsid w:val="00893208"/>
    <w:rsid w:val="008E5F10"/>
    <w:rsid w:val="008E7AD9"/>
    <w:rsid w:val="0090349F"/>
    <w:rsid w:val="00941B12"/>
    <w:rsid w:val="00953532"/>
    <w:rsid w:val="00972786"/>
    <w:rsid w:val="009A2E7E"/>
    <w:rsid w:val="009D46B9"/>
    <w:rsid w:val="009E754F"/>
    <w:rsid w:val="00A32355"/>
    <w:rsid w:val="00A35DAB"/>
    <w:rsid w:val="00A542E7"/>
    <w:rsid w:val="00A55FB0"/>
    <w:rsid w:val="00A70AEA"/>
    <w:rsid w:val="00A773B9"/>
    <w:rsid w:val="00A856D9"/>
    <w:rsid w:val="00AA5531"/>
    <w:rsid w:val="00AB07EB"/>
    <w:rsid w:val="00AC2E03"/>
    <w:rsid w:val="00AC7792"/>
    <w:rsid w:val="00B050CF"/>
    <w:rsid w:val="00B05A08"/>
    <w:rsid w:val="00B27C80"/>
    <w:rsid w:val="00B33A75"/>
    <w:rsid w:val="00B36649"/>
    <w:rsid w:val="00B43A01"/>
    <w:rsid w:val="00B74413"/>
    <w:rsid w:val="00B9782B"/>
    <w:rsid w:val="00BD2670"/>
    <w:rsid w:val="00C10BE5"/>
    <w:rsid w:val="00C26D41"/>
    <w:rsid w:val="00C5671C"/>
    <w:rsid w:val="00C93864"/>
    <w:rsid w:val="00C93B69"/>
    <w:rsid w:val="00CB1E99"/>
    <w:rsid w:val="00CB6A29"/>
    <w:rsid w:val="00CC5F51"/>
    <w:rsid w:val="00D20D01"/>
    <w:rsid w:val="00D30FFF"/>
    <w:rsid w:val="00D35D0B"/>
    <w:rsid w:val="00D66678"/>
    <w:rsid w:val="00D828FC"/>
    <w:rsid w:val="00D972A6"/>
    <w:rsid w:val="00DB7082"/>
    <w:rsid w:val="00DC12E8"/>
    <w:rsid w:val="00DF2E0A"/>
    <w:rsid w:val="00DF6A6A"/>
    <w:rsid w:val="00E925FF"/>
    <w:rsid w:val="00E9796F"/>
    <w:rsid w:val="00F56E99"/>
    <w:rsid w:val="00F808C1"/>
    <w:rsid w:val="00F81D97"/>
    <w:rsid w:val="00F84E4F"/>
    <w:rsid w:val="00FA39FC"/>
    <w:rsid w:val="00FE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8058DED"/>
  <w15:chartTrackingRefBased/>
  <w15:docId w15:val="{20078EA2-4855-4D26-B724-88073470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1D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1D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23"/>
    <w:pPr>
      <w:ind w:left="720"/>
      <w:contextualSpacing/>
    </w:pPr>
  </w:style>
  <w:style w:type="character" w:styleId="Hyperlink">
    <w:name w:val="Hyperlink"/>
    <w:basedOn w:val="DefaultParagraphFont"/>
    <w:uiPriority w:val="99"/>
    <w:unhideWhenUsed/>
    <w:rsid w:val="004E3A23"/>
    <w:rPr>
      <w:color w:val="0563C1" w:themeColor="hyperlink"/>
      <w:u w:val="single"/>
    </w:rPr>
  </w:style>
  <w:style w:type="table" w:styleId="TableGrid">
    <w:name w:val="Table Grid"/>
    <w:basedOn w:val="TableNormal"/>
    <w:uiPriority w:val="39"/>
    <w:rsid w:val="0090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88"/>
  </w:style>
  <w:style w:type="paragraph" w:styleId="Footer">
    <w:name w:val="footer"/>
    <w:basedOn w:val="Normal"/>
    <w:link w:val="FooterChar"/>
    <w:uiPriority w:val="99"/>
    <w:unhideWhenUsed/>
    <w:rsid w:val="000A2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88"/>
  </w:style>
  <w:style w:type="character" w:customStyle="1" w:styleId="Heading1Char">
    <w:name w:val="Heading 1 Char"/>
    <w:basedOn w:val="DefaultParagraphFont"/>
    <w:link w:val="Heading1"/>
    <w:uiPriority w:val="9"/>
    <w:rsid w:val="002E1D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E1DC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5F961D92E8514582079ECA97B1D0E0" ma:contentTypeVersion="12" ma:contentTypeDescription="Create a new document." ma:contentTypeScope="" ma:versionID="85e42cd2617d3239641355b43f1a8b82">
  <xsd:schema xmlns:xsd="http://www.w3.org/2001/XMLSchema" xmlns:xs="http://www.w3.org/2001/XMLSchema" xmlns:p="http://schemas.microsoft.com/office/2006/metadata/properties" xmlns:ns3="5520a303-b690-4723-8a50-b7be089d597c" xmlns:ns4="df5fba08-d9fd-4158-a671-6675e88e1798" targetNamespace="http://schemas.microsoft.com/office/2006/metadata/properties" ma:root="true" ma:fieldsID="dcff7364c45fe5a390f3a2286f4ab177" ns3:_="" ns4:_="">
    <xsd:import namespace="5520a303-b690-4723-8a50-b7be089d597c"/>
    <xsd:import namespace="df5fba08-d9fd-4158-a671-6675e88e17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0a303-b690-4723-8a50-b7be089d5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fba08-d9fd-4158-a671-6675e88e17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12330-86FA-4B69-88DD-CED2BDA3DC4A}">
  <ds:schemaRefs>
    <ds:schemaRef ds:uri="5520a303-b690-4723-8a50-b7be089d597c"/>
    <ds:schemaRef ds:uri="df5fba08-d9fd-4158-a671-6675e88e179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F50ACA5-F49C-4540-9DD8-86BF5CCD5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0a303-b690-4723-8a50-b7be089d597c"/>
    <ds:schemaRef ds:uri="df5fba08-d9fd-4158-a671-6675e88e1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49C2D-F73E-46AB-815F-C194BA5DD3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Creech</dc:creator>
  <cp:keywords/>
  <dc:description/>
  <cp:lastModifiedBy>Kozikowski, Katelyn Marie</cp:lastModifiedBy>
  <cp:revision>4</cp:revision>
  <cp:lastPrinted>2020-04-06T00:01:00Z</cp:lastPrinted>
  <dcterms:created xsi:type="dcterms:W3CDTF">2021-04-27T11:52:00Z</dcterms:created>
  <dcterms:modified xsi:type="dcterms:W3CDTF">2021-04-27T17:37:00Z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0x0101009D5F961D92E8514582079ECA97B1D0E0</vt:lpwstr>
  </property>
</Properties>
</file>