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56F7" w14:textId="67B049A2" w:rsidR="00D707BB" w:rsidRDefault="00803692" w:rsidP="00803692">
      <w:pPr>
        <w:pStyle w:val="Title"/>
      </w:pPr>
      <w:r>
        <w:t xml:space="preserve">MENTORSHIP AGREEMENT TEMPLATE: </w:t>
      </w:r>
    </w:p>
    <w:p w14:paraId="031B8E1A" w14:textId="49BBF2BB" w:rsidR="00E05951" w:rsidRDefault="00CE5396" w:rsidP="00803692">
      <w:pPr>
        <w:pStyle w:val="Title"/>
      </w:pPr>
      <w:r>
        <w:t xml:space="preserve">SENIOR – JUNIOR FACULTY </w:t>
      </w:r>
    </w:p>
    <w:p w14:paraId="59CB73E8" w14:textId="77777777" w:rsidR="00E05951" w:rsidRDefault="00E05951" w:rsidP="00E05951"/>
    <w:p w14:paraId="0FB259B6" w14:textId="6AFD26FD" w:rsidR="00E05951" w:rsidRDefault="00E05951" w:rsidP="00E05951">
      <w:r w:rsidRPr="00DB730B">
        <w:rPr>
          <w:b/>
          <w:bCs/>
        </w:rPr>
        <w:t xml:space="preserve">Mentor: </w:t>
      </w:r>
      <w:r>
        <w:t>______________________</w:t>
      </w:r>
      <w:r w:rsidR="004C20C9">
        <w:t>________________________________________________</w:t>
      </w:r>
    </w:p>
    <w:p w14:paraId="6C7B7039" w14:textId="378EADB0" w:rsidR="00E05951" w:rsidRDefault="00E05951" w:rsidP="00E05951">
      <w:r w:rsidRPr="00DB730B">
        <w:rPr>
          <w:b/>
          <w:bCs/>
        </w:rPr>
        <w:t>Mentee:</w:t>
      </w:r>
      <w:r>
        <w:t xml:space="preserve"> ______________________</w:t>
      </w:r>
      <w:r w:rsidR="004C20C9">
        <w:t>________________________________________________</w:t>
      </w:r>
    </w:p>
    <w:p w14:paraId="29338A7F" w14:textId="0B3F9082" w:rsidR="00E05951" w:rsidRDefault="00E05951" w:rsidP="00E05951">
      <w:r w:rsidRPr="00DB730B">
        <w:rPr>
          <w:b/>
          <w:bCs/>
        </w:rPr>
        <w:t xml:space="preserve">Department/Unit: </w:t>
      </w:r>
      <w:r>
        <w:t>______________________</w:t>
      </w:r>
      <w:r w:rsidR="004C20C9">
        <w:t>________________________________________</w:t>
      </w:r>
    </w:p>
    <w:p w14:paraId="7DCDCE3D" w14:textId="348AA077" w:rsidR="00E05951" w:rsidRDefault="00E05951" w:rsidP="00E05951">
      <w:r w:rsidRPr="00DB730B">
        <w:rPr>
          <w:b/>
          <w:bCs/>
        </w:rPr>
        <w:t>Date:</w:t>
      </w:r>
      <w:r>
        <w:t xml:space="preserve"> ______________________</w:t>
      </w:r>
    </w:p>
    <w:p w14:paraId="61B43775" w14:textId="77777777" w:rsidR="00DB730B" w:rsidRDefault="00DB730B" w:rsidP="00E05951"/>
    <w:p w14:paraId="4730C374" w14:textId="05603F4C" w:rsidR="00DB730B" w:rsidRDefault="00D707BB" w:rsidP="00803692">
      <w:pPr>
        <w:pStyle w:val="Heading1"/>
      </w:pPr>
      <w:r>
        <w:t>PURPOSE</w:t>
      </w:r>
    </w:p>
    <w:p w14:paraId="7CE19BAF" w14:textId="77777777" w:rsidR="00D707BB" w:rsidRDefault="00D707BB" w:rsidP="00D707BB"/>
    <w:p w14:paraId="0DF05AC5" w14:textId="23AD3120" w:rsidR="00D707BB" w:rsidRDefault="00D707BB" w:rsidP="00D707BB">
      <w:r>
        <w:t xml:space="preserve">This agreement outlines mutual expectations and commitments to ensure a productive, respectful, and ethical mentoring relationship between </w:t>
      </w:r>
      <w:r w:rsidR="00CE5396">
        <w:t>the junior and senior faculty member</w:t>
      </w:r>
      <w:r>
        <w:t>.</w:t>
      </w:r>
      <w:r w:rsidR="00CE5396">
        <w:t xml:space="preserve"> This agreement aims to facilitate and support the junior faculty member’s professional growth, research development, and career advancement.</w:t>
      </w:r>
      <w:r>
        <w:t xml:space="preserve"> This agreement will be reviewed at least annually and as circumstances require.</w:t>
      </w:r>
    </w:p>
    <w:p w14:paraId="2DAB5700" w14:textId="77777777" w:rsidR="00197C1A" w:rsidRDefault="00197C1A" w:rsidP="00D707BB"/>
    <w:p w14:paraId="696AB584" w14:textId="77777777" w:rsidR="006704FD" w:rsidRDefault="006704FD" w:rsidP="006704FD">
      <w:pPr>
        <w:pStyle w:val="Heading1"/>
      </w:pPr>
      <w:r>
        <w:t>INITIAL PLANNING</w:t>
      </w:r>
    </w:p>
    <w:p w14:paraId="3DC27992" w14:textId="77777777" w:rsidR="006704FD" w:rsidRDefault="006704FD" w:rsidP="006704FD"/>
    <w:p w14:paraId="68BEB01A" w14:textId="3BF769F7" w:rsidR="006704FD" w:rsidRDefault="00A7383D" w:rsidP="006704FD">
      <w:r>
        <w:t>Establishing a mentor</w:t>
      </w:r>
      <w:r w:rsidR="00D411BC">
        <w:t>ing</w:t>
      </w:r>
      <w:r>
        <w:t xml:space="preserve"> relationship is a collaborative process that requires clear goals, expectations, and mutual commitment to ensuring the success of the mentorship. </w:t>
      </w:r>
      <w:r w:rsidR="006704FD">
        <w:t xml:space="preserve">Mentees/junior faculty should select a mentor that has expertise in areas related to their career goals. Mentees should identify their primary objectives for mentorship, such as developing their research portfolio, improving teaching effectiveness, or expanding their professional network, and choose a mentor that can best support these goals for the mentoring relationship. </w:t>
      </w:r>
    </w:p>
    <w:p w14:paraId="4FF79A7F" w14:textId="77777777" w:rsidR="000C77C4" w:rsidRDefault="000C77C4" w:rsidP="006704FD"/>
    <w:p w14:paraId="2EEA9C9D" w14:textId="3331D38E" w:rsidR="000C77C4" w:rsidRDefault="002617B9" w:rsidP="006704FD">
      <w:r>
        <w:t>The mentorship selection process can involve</w:t>
      </w:r>
      <w:r w:rsidR="000C77C4">
        <w:t>:</w:t>
      </w:r>
    </w:p>
    <w:p w14:paraId="163E7563" w14:textId="77777777" w:rsidR="000C77C4" w:rsidRDefault="000C77C4" w:rsidP="006704FD"/>
    <w:p w14:paraId="67ABD08F" w14:textId="74F679E4" w:rsidR="000C77C4" w:rsidRDefault="002617B9" w:rsidP="000C77C4">
      <w:pPr>
        <w:pStyle w:val="ListParagraph"/>
        <w:numPr>
          <w:ilvl w:val="0"/>
          <w:numId w:val="5"/>
        </w:numPr>
      </w:pPr>
      <w:r>
        <w:t>Reviewing the</w:t>
      </w:r>
      <w:r w:rsidR="00A7383D">
        <w:t xml:space="preserve"> mentor’s area of research, institutional experience, and leadership experience</w:t>
      </w:r>
    </w:p>
    <w:p w14:paraId="1D64FE00" w14:textId="5B05DF93" w:rsidR="00A7383D" w:rsidRDefault="002617B9" w:rsidP="000C77C4">
      <w:pPr>
        <w:pStyle w:val="ListParagraph"/>
        <w:numPr>
          <w:ilvl w:val="0"/>
          <w:numId w:val="5"/>
        </w:numPr>
      </w:pPr>
      <w:r>
        <w:t>Seeking mentor recommendations from department leaders, colleagues, or the faculty affairs office</w:t>
      </w:r>
    </w:p>
    <w:p w14:paraId="411DCCF3" w14:textId="0AB6C6F7" w:rsidR="002617B9" w:rsidRDefault="002617B9" w:rsidP="000C77C4">
      <w:pPr>
        <w:pStyle w:val="ListParagraph"/>
        <w:numPr>
          <w:ilvl w:val="0"/>
          <w:numId w:val="5"/>
        </w:numPr>
      </w:pPr>
      <w:r>
        <w:t>Scheduling informal meetings with prospective mentors to discuss mentoring expectations, working styles, and availability.</w:t>
      </w:r>
    </w:p>
    <w:p w14:paraId="0ADED341" w14:textId="77777777" w:rsidR="00ED5CEC" w:rsidRDefault="00ED5CEC" w:rsidP="00ED5CEC"/>
    <w:p w14:paraId="5E8966E6" w14:textId="682A6382" w:rsidR="00ED5CEC" w:rsidRDefault="00ED5CEC" w:rsidP="00ED5CEC">
      <w:r>
        <w:t xml:space="preserve">Successful mentoring relationships involve clear communication, openness to feedback, and a shared understanding of how the relationship will support the mentee’s professional development. Once a mentor is selected, the mentorship agreement should be developed and reviewed collaboratively to document the mentorship expectations. </w:t>
      </w:r>
    </w:p>
    <w:p w14:paraId="7676BC05" w14:textId="77777777" w:rsidR="006704FD" w:rsidRDefault="006704FD" w:rsidP="006704FD"/>
    <w:p w14:paraId="71C4C25A" w14:textId="428C168F" w:rsidR="008E7B5C" w:rsidRDefault="008E7B5C" w:rsidP="008E7B5C">
      <w:pPr>
        <w:pStyle w:val="Heading1"/>
      </w:pPr>
      <w:r>
        <w:t>GOALS</w:t>
      </w:r>
    </w:p>
    <w:p w14:paraId="20DA8549" w14:textId="77777777" w:rsidR="008E7B5C" w:rsidRDefault="008E7B5C" w:rsidP="008E7B5C"/>
    <w:p w14:paraId="51459AB8" w14:textId="68FDBF3C" w:rsidR="008E7B5C" w:rsidRDefault="00D411BC" w:rsidP="008E7B5C">
      <w:r>
        <w:t>M</w:t>
      </w:r>
      <w:r w:rsidR="008E7B5C">
        <w:t>entor and mentee agree to work together toward the following goals:</w:t>
      </w:r>
    </w:p>
    <w:p w14:paraId="60CB2B31" w14:textId="77777777" w:rsidR="008E7B5C" w:rsidRDefault="008E7B5C" w:rsidP="008E7B5C"/>
    <w:p w14:paraId="043E72AB" w14:textId="699E5D8D" w:rsidR="008E7B5C" w:rsidRDefault="008E7B5C" w:rsidP="008E7B5C">
      <w:pPr>
        <w:pStyle w:val="ListParagraph"/>
        <w:numPr>
          <w:ilvl w:val="0"/>
          <w:numId w:val="4"/>
        </w:numPr>
      </w:pPr>
      <w:r>
        <w:t>Develop a competitive research portfolio and secure external funding</w:t>
      </w:r>
    </w:p>
    <w:p w14:paraId="76FEDEC0" w14:textId="7B77D49E" w:rsidR="008E7B5C" w:rsidRDefault="008E7B5C" w:rsidP="008E7B5C">
      <w:pPr>
        <w:pStyle w:val="ListParagraph"/>
        <w:numPr>
          <w:ilvl w:val="0"/>
          <w:numId w:val="4"/>
        </w:numPr>
      </w:pPr>
      <w:r>
        <w:t>Achieve high-quality, high-impact publications and scholarly outputs</w:t>
      </w:r>
    </w:p>
    <w:p w14:paraId="17260766" w14:textId="3F24AEE7" w:rsidR="008E7B5C" w:rsidRDefault="008E7B5C" w:rsidP="008E7B5C">
      <w:pPr>
        <w:pStyle w:val="ListParagraph"/>
        <w:numPr>
          <w:ilvl w:val="0"/>
          <w:numId w:val="4"/>
        </w:numPr>
      </w:pPr>
      <w:r>
        <w:t>Build and sustain professional networks within and outside the university</w:t>
      </w:r>
    </w:p>
    <w:p w14:paraId="52D2686E" w14:textId="7D56B758" w:rsidR="008E7B5C" w:rsidRDefault="008E7B5C" w:rsidP="008E7B5C">
      <w:pPr>
        <w:pStyle w:val="ListParagraph"/>
        <w:numPr>
          <w:ilvl w:val="0"/>
          <w:numId w:val="4"/>
        </w:numPr>
      </w:pPr>
      <w:r>
        <w:lastRenderedPageBreak/>
        <w:t xml:space="preserve">Prepare for promotion and tenure by meeting departmental and institutional expectations </w:t>
      </w:r>
    </w:p>
    <w:p w14:paraId="3260F8B8" w14:textId="7C57FBBD" w:rsidR="008E7B5C" w:rsidRPr="008E7B5C" w:rsidRDefault="008E7B5C" w:rsidP="008E7B5C">
      <w:pPr>
        <w:pStyle w:val="ListParagraph"/>
        <w:numPr>
          <w:ilvl w:val="0"/>
          <w:numId w:val="4"/>
        </w:numPr>
      </w:pPr>
      <w:r>
        <w:t>Establish and maintain open communication between the junior and senior faculty members.</w:t>
      </w:r>
    </w:p>
    <w:p w14:paraId="7DE053A0" w14:textId="77777777" w:rsidR="00D707BB" w:rsidRDefault="00D707BB" w:rsidP="00D707BB"/>
    <w:p w14:paraId="5445E2AD" w14:textId="187C5B1E" w:rsidR="00D707BB" w:rsidRDefault="009D37CB" w:rsidP="00803692">
      <w:pPr>
        <w:pStyle w:val="Heading1"/>
      </w:pPr>
      <w:r>
        <w:rPr>
          <w:caps/>
        </w:rPr>
        <w:t>ROLES AND RESPONSIBILITIES</w:t>
      </w:r>
    </w:p>
    <w:p w14:paraId="7941B1F8" w14:textId="77777777" w:rsidR="00D707BB" w:rsidRDefault="00D707BB" w:rsidP="00D707BB"/>
    <w:p w14:paraId="32DCA433" w14:textId="32208509" w:rsidR="00D707BB" w:rsidRDefault="002E7A9A" w:rsidP="00D707BB">
      <w:r w:rsidRPr="00A0196F">
        <w:rPr>
          <w:b/>
          <w:bCs/>
        </w:rPr>
        <w:t>Mentor commits to</w:t>
      </w:r>
      <w:r>
        <w:t>:</w:t>
      </w:r>
    </w:p>
    <w:p w14:paraId="20C4B788" w14:textId="77777777" w:rsidR="002E7A9A" w:rsidRDefault="002E7A9A" w:rsidP="00D707BB"/>
    <w:p w14:paraId="5F7CEE78" w14:textId="02C4AC99" w:rsidR="002E7A9A" w:rsidRDefault="002E7A9A" w:rsidP="002E7A9A">
      <w:pPr>
        <w:pStyle w:val="ListParagraph"/>
        <w:numPr>
          <w:ilvl w:val="0"/>
          <w:numId w:val="1"/>
        </w:numPr>
      </w:pPr>
      <w:r>
        <w:t>Provide regular, constructive feedback on research progress, manuscripts, publications, and other scholarly activities</w:t>
      </w:r>
    </w:p>
    <w:p w14:paraId="1E74E8C1" w14:textId="4E1E2659" w:rsidR="002E7A9A" w:rsidRDefault="00923C9B" w:rsidP="002E7A9A">
      <w:pPr>
        <w:pStyle w:val="ListParagraph"/>
        <w:numPr>
          <w:ilvl w:val="0"/>
          <w:numId w:val="1"/>
        </w:numPr>
      </w:pPr>
      <w:r>
        <w:t>Share institutional knowledge regarding the promotion and tenure process</w:t>
      </w:r>
    </w:p>
    <w:p w14:paraId="3A36E65D" w14:textId="75B20A16" w:rsidR="00923C9B" w:rsidRDefault="00923C9B" w:rsidP="002E7A9A">
      <w:pPr>
        <w:pStyle w:val="ListParagraph"/>
        <w:numPr>
          <w:ilvl w:val="0"/>
          <w:numId w:val="1"/>
        </w:numPr>
      </w:pPr>
      <w:r>
        <w:t xml:space="preserve">Facilitate introductions to key collaborators and funding agency representatives in the field </w:t>
      </w:r>
    </w:p>
    <w:p w14:paraId="3840F733" w14:textId="4A39D219" w:rsidR="00923C9B" w:rsidRDefault="00923C9B" w:rsidP="002E7A9A">
      <w:pPr>
        <w:pStyle w:val="ListParagraph"/>
        <w:numPr>
          <w:ilvl w:val="0"/>
          <w:numId w:val="1"/>
        </w:numPr>
      </w:pPr>
      <w:r>
        <w:t>Advise on opportunities for career growth and professional development</w:t>
      </w:r>
    </w:p>
    <w:p w14:paraId="2DCAF24B" w14:textId="621A6825" w:rsidR="002E7A9A" w:rsidRDefault="00D411BC" w:rsidP="002E7A9A">
      <w:pPr>
        <w:pStyle w:val="ListParagraph"/>
        <w:numPr>
          <w:ilvl w:val="0"/>
          <w:numId w:val="1"/>
        </w:numPr>
      </w:pPr>
      <w:r>
        <w:t xml:space="preserve">Assist the mentee in understanding and adhering to </w:t>
      </w:r>
      <w:r w:rsidR="002E7A9A">
        <w:t>ethical standards, institutional policies, and sponsor requirements.</w:t>
      </w:r>
    </w:p>
    <w:p w14:paraId="32919F6D" w14:textId="77777777" w:rsidR="002E7A9A" w:rsidRDefault="002E7A9A" w:rsidP="002E7A9A"/>
    <w:p w14:paraId="469B9136" w14:textId="6D8CEBEC" w:rsidR="002E7A9A" w:rsidRDefault="002E7A9A" w:rsidP="002E7A9A">
      <w:r w:rsidRPr="00A0196F">
        <w:rPr>
          <w:b/>
          <w:bCs/>
        </w:rPr>
        <w:t>Mentee commits to</w:t>
      </w:r>
      <w:r>
        <w:t>:</w:t>
      </w:r>
    </w:p>
    <w:p w14:paraId="0827BDCE" w14:textId="485B3FFF" w:rsidR="002E7A9A" w:rsidRDefault="002E7A9A" w:rsidP="002E7A9A"/>
    <w:p w14:paraId="3FD459C0" w14:textId="2A1A2F61" w:rsidR="002E7A9A" w:rsidRDefault="00923C9B" w:rsidP="002E7A9A">
      <w:pPr>
        <w:pStyle w:val="ListParagraph"/>
        <w:numPr>
          <w:ilvl w:val="0"/>
          <w:numId w:val="2"/>
        </w:numPr>
      </w:pPr>
      <w:r>
        <w:t>Formulate career goals and expectations and share them with the mentor</w:t>
      </w:r>
    </w:p>
    <w:p w14:paraId="2010C90A" w14:textId="49987135" w:rsidR="00923C9B" w:rsidRDefault="00923C9B" w:rsidP="002E7A9A">
      <w:pPr>
        <w:pStyle w:val="ListParagraph"/>
        <w:numPr>
          <w:ilvl w:val="0"/>
          <w:numId w:val="2"/>
        </w:numPr>
      </w:pPr>
      <w:r>
        <w:t>Participate in professional development opportunities and activities as identified with the mentor</w:t>
      </w:r>
    </w:p>
    <w:p w14:paraId="0E5AA93E" w14:textId="783BD757" w:rsidR="00923C9B" w:rsidRDefault="00923C9B" w:rsidP="002E7A9A">
      <w:pPr>
        <w:pStyle w:val="ListParagraph"/>
        <w:numPr>
          <w:ilvl w:val="0"/>
          <w:numId w:val="2"/>
        </w:numPr>
      </w:pPr>
      <w:r>
        <w:t>Identify mentoring needs and communicate them with the mentor</w:t>
      </w:r>
    </w:p>
    <w:p w14:paraId="033AFF61" w14:textId="2AC123AF" w:rsidR="002E7A9A" w:rsidRDefault="002E7A9A" w:rsidP="002E7A9A">
      <w:pPr>
        <w:pStyle w:val="ListParagraph"/>
        <w:numPr>
          <w:ilvl w:val="0"/>
          <w:numId w:val="2"/>
        </w:numPr>
      </w:pPr>
      <w:r>
        <w:t>Seek and respond to feedback in a timely and professional manner</w:t>
      </w:r>
    </w:p>
    <w:p w14:paraId="3548BE5F" w14:textId="77777777" w:rsidR="00923C9B" w:rsidRDefault="00923C9B" w:rsidP="00923C9B">
      <w:pPr>
        <w:pStyle w:val="ListParagraph"/>
        <w:numPr>
          <w:ilvl w:val="0"/>
          <w:numId w:val="2"/>
        </w:numPr>
      </w:pPr>
      <w:r>
        <w:t>Adhere to research integrity standards, safety protocols, and applicable regulations.</w:t>
      </w:r>
    </w:p>
    <w:p w14:paraId="704699DF" w14:textId="77777777" w:rsidR="002E7A9A" w:rsidRDefault="002E7A9A" w:rsidP="002E7A9A"/>
    <w:p w14:paraId="1839CD6B" w14:textId="7CA0A76F" w:rsidR="00327325" w:rsidRDefault="008A5CF3" w:rsidP="008A5CF3">
      <w:pPr>
        <w:pStyle w:val="Heading1"/>
      </w:pPr>
      <w:r>
        <w:t>COMMUNICATION</w:t>
      </w:r>
    </w:p>
    <w:p w14:paraId="66C143FF" w14:textId="77777777" w:rsidR="008A5CF3" w:rsidRDefault="008A5CF3" w:rsidP="008A5CF3"/>
    <w:p w14:paraId="360F7747" w14:textId="3B50747B" w:rsidR="002229BB" w:rsidRDefault="002229BB" w:rsidP="008A5CF3">
      <w:r>
        <w:t xml:space="preserve">This section outlines the mentor and mentee’s preferred methods and frequency of communication. </w:t>
      </w:r>
      <w:r w:rsidR="002E046B">
        <w:t>Establish a consistent meeting schedule that aligns with the mentee’s goal and tenure/promotion timelines. Outlining</w:t>
      </w:r>
      <w:r>
        <w:t xml:space="preserve"> expectations for communication styles allows for clear, timely, and effective sharing of information.</w:t>
      </w:r>
      <w:r w:rsidR="00D02E46">
        <w:t xml:space="preserve"> Transparency throughout the mentorship will allow misunderstandings to be addressed effectively. </w:t>
      </w:r>
      <w:r>
        <w:t xml:space="preserve"> </w:t>
      </w:r>
    </w:p>
    <w:p w14:paraId="23075D83" w14:textId="77777777" w:rsidR="002229BB" w:rsidRDefault="002229BB" w:rsidP="008A5CF3"/>
    <w:p w14:paraId="7F66F995" w14:textId="77777777" w:rsidR="00C33ABD" w:rsidRDefault="008A5CF3" w:rsidP="008A5CF3">
      <w:pPr>
        <w:rPr>
          <w:b/>
          <w:bCs/>
        </w:rPr>
      </w:pPr>
      <w:r w:rsidRPr="00FB1BD3">
        <w:rPr>
          <w:b/>
          <w:bCs/>
        </w:rPr>
        <w:t>Meeting frequency:</w:t>
      </w:r>
      <w:r w:rsidR="008C6EAC">
        <w:rPr>
          <w:b/>
          <w:bCs/>
        </w:rPr>
        <w:t xml:space="preserve"> </w:t>
      </w:r>
    </w:p>
    <w:p w14:paraId="40E0F563" w14:textId="4A6C3AED" w:rsidR="0004240F" w:rsidRDefault="008C6EAC" w:rsidP="008A5CF3">
      <w:r>
        <w:t>______________________</w:t>
      </w:r>
      <w:r w:rsidR="00C33ABD">
        <w:t>________________________________________________________</w:t>
      </w:r>
    </w:p>
    <w:p w14:paraId="1D295BE1" w14:textId="77777777" w:rsidR="00C33ABD" w:rsidRDefault="00C33ABD" w:rsidP="00C33ABD">
      <w:pPr>
        <w:rPr>
          <w:b/>
          <w:bCs/>
        </w:rPr>
      </w:pPr>
      <w:r>
        <w:t>______________________________________________________________________________</w:t>
      </w:r>
    </w:p>
    <w:p w14:paraId="56B68CB8" w14:textId="77777777" w:rsidR="00C33ABD" w:rsidRDefault="00C33ABD" w:rsidP="00C33ABD">
      <w:pPr>
        <w:rPr>
          <w:b/>
          <w:bCs/>
        </w:rPr>
      </w:pPr>
      <w:r>
        <w:t>______________________________________________________________________________</w:t>
      </w:r>
    </w:p>
    <w:p w14:paraId="344161B6" w14:textId="77777777" w:rsidR="00C33ABD" w:rsidRDefault="00C33ABD" w:rsidP="00C33ABD">
      <w:pPr>
        <w:rPr>
          <w:b/>
          <w:bCs/>
        </w:rPr>
      </w:pPr>
      <w:r>
        <w:t>______________________________________________________________________________</w:t>
      </w:r>
    </w:p>
    <w:p w14:paraId="6C710BC5" w14:textId="7A8A0DC4" w:rsidR="008A5CF3" w:rsidRDefault="008A5CF3" w:rsidP="008A5CF3">
      <w:pPr>
        <w:rPr>
          <w:b/>
          <w:bCs/>
        </w:rPr>
      </w:pPr>
    </w:p>
    <w:p w14:paraId="15ACC128" w14:textId="77777777" w:rsidR="00C33ABD" w:rsidRDefault="00C33ABD" w:rsidP="008A5CF3">
      <w:pPr>
        <w:rPr>
          <w:b/>
          <w:bCs/>
        </w:rPr>
      </w:pPr>
    </w:p>
    <w:p w14:paraId="45F6EACE" w14:textId="77777777" w:rsidR="00C33ABD" w:rsidRDefault="00C33ABD" w:rsidP="008A5CF3">
      <w:pPr>
        <w:rPr>
          <w:b/>
          <w:bCs/>
        </w:rPr>
      </w:pPr>
    </w:p>
    <w:p w14:paraId="4426D0FB" w14:textId="77777777" w:rsidR="00C33ABD" w:rsidRDefault="00C33ABD" w:rsidP="008A5CF3">
      <w:pPr>
        <w:rPr>
          <w:b/>
          <w:bCs/>
        </w:rPr>
      </w:pPr>
    </w:p>
    <w:p w14:paraId="53CE6615" w14:textId="77777777" w:rsidR="00C33ABD" w:rsidRDefault="00C33ABD" w:rsidP="008A5CF3">
      <w:pPr>
        <w:rPr>
          <w:b/>
          <w:bCs/>
        </w:rPr>
      </w:pPr>
    </w:p>
    <w:p w14:paraId="1C0439A7" w14:textId="77777777" w:rsidR="00C33ABD" w:rsidRDefault="00C33ABD" w:rsidP="008A5CF3">
      <w:pPr>
        <w:rPr>
          <w:b/>
          <w:bCs/>
        </w:rPr>
      </w:pPr>
    </w:p>
    <w:p w14:paraId="20795C3B" w14:textId="77777777" w:rsidR="00C43AF5" w:rsidRPr="00FB1BD3" w:rsidRDefault="00C43AF5" w:rsidP="008A5CF3">
      <w:pPr>
        <w:rPr>
          <w:b/>
          <w:bCs/>
        </w:rPr>
      </w:pPr>
    </w:p>
    <w:p w14:paraId="6EB77591" w14:textId="01C4D3CA" w:rsidR="008A5CF3" w:rsidRDefault="008A5CF3" w:rsidP="008A5CF3">
      <w:pPr>
        <w:rPr>
          <w:b/>
          <w:bCs/>
        </w:rPr>
      </w:pPr>
      <w:r w:rsidRPr="00FB1BD3">
        <w:rPr>
          <w:b/>
          <w:bCs/>
        </w:rPr>
        <w:lastRenderedPageBreak/>
        <w:t>Preferred communication method:</w:t>
      </w:r>
    </w:p>
    <w:p w14:paraId="37E8BE32" w14:textId="77777777" w:rsidR="0093507A" w:rsidRDefault="0093507A" w:rsidP="0093507A">
      <w:pPr>
        <w:ind w:left="720"/>
        <w:rPr>
          <w:b/>
          <w:bCs/>
        </w:rPr>
      </w:pPr>
    </w:p>
    <w:p w14:paraId="0C566FD0" w14:textId="2A5233C4" w:rsidR="0093507A" w:rsidRDefault="0093507A" w:rsidP="0093507A">
      <w:pPr>
        <w:ind w:left="720"/>
        <w:rPr>
          <w:b/>
          <w:bCs/>
        </w:rPr>
      </w:pPr>
      <w:r>
        <w:rPr>
          <w:b/>
          <w:bCs/>
        </w:rPr>
        <w:t>Mentee:</w:t>
      </w:r>
      <w:r w:rsidR="008C6EAC" w:rsidRPr="008C6EAC">
        <w:t xml:space="preserve"> </w:t>
      </w:r>
      <w:r w:rsidR="008C6EAC">
        <w:t>______________________</w:t>
      </w:r>
    </w:p>
    <w:p w14:paraId="4843F093" w14:textId="77777777" w:rsidR="0093507A" w:rsidRDefault="0093507A" w:rsidP="0093507A">
      <w:pPr>
        <w:ind w:left="720"/>
        <w:rPr>
          <w:b/>
          <w:bCs/>
        </w:rPr>
      </w:pPr>
    </w:p>
    <w:p w14:paraId="1C418B95" w14:textId="2FC25495" w:rsidR="0093507A" w:rsidRDefault="0093507A" w:rsidP="0093507A">
      <w:pPr>
        <w:ind w:left="720"/>
        <w:rPr>
          <w:b/>
          <w:bCs/>
        </w:rPr>
      </w:pPr>
      <w:r>
        <w:rPr>
          <w:b/>
          <w:bCs/>
        </w:rPr>
        <w:t>Mentor:</w:t>
      </w:r>
      <w:r w:rsidR="008C6EAC" w:rsidRPr="008C6EAC">
        <w:t xml:space="preserve"> </w:t>
      </w:r>
      <w:r w:rsidR="008C6EAC">
        <w:t>______________________</w:t>
      </w:r>
    </w:p>
    <w:p w14:paraId="62566DC1" w14:textId="77777777" w:rsidR="0004240F" w:rsidRPr="00FB1BD3" w:rsidRDefault="0004240F" w:rsidP="008A5CF3">
      <w:pPr>
        <w:rPr>
          <w:b/>
          <w:bCs/>
        </w:rPr>
      </w:pPr>
    </w:p>
    <w:p w14:paraId="78162D2F" w14:textId="3F947A2F" w:rsidR="008A5CF3" w:rsidRDefault="008A5CF3" w:rsidP="008A5CF3">
      <w:pPr>
        <w:rPr>
          <w:b/>
          <w:bCs/>
        </w:rPr>
      </w:pPr>
      <w:r w:rsidRPr="00FB1BD3">
        <w:rPr>
          <w:b/>
          <w:bCs/>
        </w:rPr>
        <w:t>Expected response time for communications:</w:t>
      </w:r>
    </w:p>
    <w:p w14:paraId="6F67E1DB" w14:textId="77777777" w:rsidR="0093507A" w:rsidRDefault="0093507A" w:rsidP="008A5CF3">
      <w:pPr>
        <w:rPr>
          <w:b/>
          <w:bCs/>
        </w:rPr>
      </w:pPr>
    </w:p>
    <w:p w14:paraId="4F0BF166" w14:textId="50DB0450" w:rsidR="0093507A" w:rsidRDefault="0093507A" w:rsidP="0093507A">
      <w:pPr>
        <w:ind w:left="720"/>
        <w:rPr>
          <w:b/>
          <w:bCs/>
        </w:rPr>
      </w:pPr>
      <w:r>
        <w:rPr>
          <w:b/>
          <w:bCs/>
        </w:rPr>
        <w:t>Mentee:</w:t>
      </w:r>
      <w:r w:rsidR="008C6EAC" w:rsidRPr="008C6EAC">
        <w:t xml:space="preserve"> </w:t>
      </w:r>
      <w:r w:rsidR="008C6EAC">
        <w:t>______________________</w:t>
      </w:r>
    </w:p>
    <w:p w14:paraId="091E714C" w14:textId="77777777" w:rsidR="0093507A" w:rsidRDefault="0093507A" w:rsidP="0093507A">
      <w:pPr>
        <w:ind w:left="720"/>
        <w:rPr>
          <w:b/>
          <w:bCs/>
        </w:rPr>
      </w:pPr>
    </w:p>
    <w:p w14:paraId="75DF050F" w14:textId="4C22BA41" w:rsidR="0093507A" w:rsidRDefault="0093507A" w:rsidP="0093507A">
      <w:pPr>
        <w:ind w:left="720"/>
        <w:rPr>
          <w:b/>
          <w:bCs/>
        </w:rPr>
      </w:pPr>
      <w:r>
        <w:rPr>
          <w:b/>
          <w:bCs/>
        </w:rPr>
        <w:t>Mentor:</w:t>
      </w:r>
      <w:r w:rsidR="008C6EAC" w:rsidRPr="008C6EAC">
        <w:t xml:space="preserve"> </w:t>
      </w:r>
      <w:r w:rsidR="008C6EAC">
        <w:t>______________________</w:t>
      </w:r>
    </w:p>
    <w:p w14:paraId="064F0D07" w14:textId="77777777" w:rsidR="0004240F" w:rsidRPr="00FB1BD3" w:rsidRDefault="0004240F" w:rsidP="008A5CF3">
      <w:pPr>
        <w:rPr>
          <w:b/>
          <w:bCs/>
        </w:rPr>
      </w:pPr>
    </w:p>
    <w:p w14:paraId="748B84D1" w14:textId="355E54E6" w:rsidR="008A5CF3" w:rsidRDefault="008A5CF3" w:rsidP="008A5CF3">
      <w:r w:rsidRPr="00FB1BD3">
        <w:rPr>
          <w:b/>
          <w:bCs/>
        </w:rPr>
        <w:t>Conflict resolution process:</w:t>
      </w:r>
    </w:p>
    <w:p w14:paraId="19ABCE54" w14:textId="77777777" w:rsidR="00C33ABD" w:rsidRDefault="00C33ABD" w:rsidP="00C33ABD">
      <w:r>
        <w:t>______________________________________________________________________________</w:t>
      </w:r>
    </w:p>
    <w:p w14:paraId="6F173A97" w14:textId="77777777" w:rsidR="00C33ABD" w:rsidRDefault="00C33ABD" w:rsidP="00C33ABD">
      <w:pPr>
        <w:rPr>
          <w:b/>
          <w:bCs/>
        </w:rPr>
      </w:pPr>
      <w:r>
        <w:t>______________________________________________________________________________</w:t>
      </w:r>
    </w:p>
    <w:p w14:paraId="692F9708" w14:textId="77777777" w:rsidR="00C33ABD" w:rsidRDefault="00C33ABD" w:rsidP="00C33ABD">
      <w:pPr>
        <w:rPr>
          <w:b/>
          <w:bCs/>
        </w:rPr>
      </w:pPr>
      <w:r>
        <w:t>______________________________________________________________________________</w:t>
      </w:r>
    </w:p>
    <w:p w14:paraId="61C20890" w14:textId="77777777" w:rsidR="00C33ABD" w:rsidRDefault="00C33ABD" w:rsidP="00C33ABD">
      <w:pPr>
        <w:rPr>
          <w:b/>
          <w:bCs/>
        </w:rPr>
      </w:pPr>
      <w:r>
        <w:t>______________________________________________________________________________</w:t>
      </w:r>
    </w:p>
    <w:p w14:paraId="62223EA4" w14:textId="77777777" w:rsidR="008A5CF3" w:rsidRDefault="008A5CF3" w:rsidP="008A5CF3"/>
    <w:p w14:paraId="069EC85C" w14:textId="77777777" w:rsidR="00227945" w:rsidRDefault="00227945" w:rsidP="008A5CF3"/>
    <w:p w14:paraId="1FA7E8F7" w14:textId="77777777" w:rsidR="00A73050" w:rsidRDefault="00A73050" w:rsidP="00A73050">
      <w:pPr>
        <w:pStyle w:val="Heading1"/>
      </w:pPr>
      <w:r>
        <w:t>CAREER GOALS</w:t>
      </w:r>
    </w:p>
    <w:p w14:paraId="07A10FD8" w14:textId="77777777" w:rsidR="00A73050" w:rsidRDefault="00A73050" w:rsidP="00A73050"/>
    <w:p w14:paraId="48E98937" w14:textId="77777777" w:rsidR="00A73050" w:rsidRDefault="00A73050" w:rsidP="00A73050">
      <w:r>
        <w:t xml:space="preserve">The mentee should formulate their short- and long-term career goals and share them with the mentor. The mentor should offer feedback on the goals, including research areas, publication venues, and identifying funding opportunities. The mentee should share updates on their scholarly work and seek feedback when appropriate. </w:t>
      </w:r>
    </w:p>
    <w:p w14:paraId="4241E237" w14:textId="77777777" w:rsidR="00A73050" w:rsidRDefault="00A73050" w:rsidP="00A73050"/>
    <w:p w14:paraId="74902CA6" w14:textId="6BCF6369" w:rsidR="00A73050" w:rsidRDefault="00A73050" w:rsidP="00A73050">
      <w:r w:rsidRPr="00DE2311">
        <w:rPr>
          <w:b/>
          <w:bCs/>
        </w:rPr>
        <w:t xml:space="preserve">Primary project(s): </w:t>
      </w:r>
    </w:p>
    <w:p w14:paraId="0A73B620" w14:textId="77777777" w:rsidR="00C33ABD" w:rsidRDefault="00C33ABD" w:rsidP="00C33ABD">
      <w:r>
        <w:t>______________________________________________________________________________</w:t>
      </w:r>
    </w:p>
    <w:p w14:paraId="141EA7BE" w14:textId="77777777" w:rsidR="00C33ABD" w:rsidRDefault="00C33ABD" w:rsidP="00C33ABD">
      <w:pPr>
        <w:rPr>
          <w:b/>
          <w:bCs/>
        </w:rPr>
      </w:pPr>
      <w:r>
        <w:t>______________________________________________________________________________</w:t>
      </w:r>
    </w:p>
    <w:p w14:paraId="7715EDC0" w14:textId="77777777" w:rsidR="00C33ABD" w:rsidRDefault="00C33ABD" w:rsidP="00C33ABD">
      <w:pPr>
        <w:rPr>
          <w:b/>
          <w:bCs/>
        </w:rPr>
      </w:pPr>
      <w:r>
        <w:t>______________________________________________________________________________</w:t>
      </w:r>
    </w:p>
    <w:p w14:paraId="57023337" w14:textId="2E4519FA" w:rsidR="00C33ABD" w:rsidRDefault="00C33ABD" w:rsidP="00A73050">
      <w:pPr>
        <w:rPr>
          <w:b/>
          <w:bCs/>
        </w:rPr>
      </w:pPr>
      <w:r>
        <w:t>______________________________________________________________________________</w:t>
      </w:r>
    </w:p>
    <w:p w14:paraId="71BE04AD" w14:textId="77777777" w:rsidR="00C33ABD" w:rsidRPr="00DE2311" w:rsidRDefault="00C33ABD" w:rsidP="00A73050">
      <w:pPr>
        <w:rPr>
          <w:b/>
          <w:bCs/>
        </w:rPr>
      </w:pPr>
    </w:p>
    <w:p w14:paraId="5A0DBFE2" w14:textId="77777777" w:rsidR="00A73050" w:rsidRDefault="00A73050" w:rsidP="00A73050">
      <w:pPr>
        <w:rPr>
          <w:b/>
          <w:bCs/>
        </w:rPr>
      </w:pPr>
    </w:p>
    <w:p w14:paraId="5C872A60" w14:textId="134C7460" w:rsidR="00A73050" w:rsidRDefault="00A73050" w:rsidP="00A73050">
      <w:r>
        <w:rPr>
          <w:b/>
          <w:bCs/>
        </w:rPr>
        <w:t>Research goal(s):</w:t>
      </w:r>
      <w:r w:rsidRPr="008C6EAC">
        <w:t xml:space="preserve"> </w:t>
      </w:r>
    </w:p>
    <w:p w14:paraId="7336C891" w14:textId="77777777" w:rsidR="00C33ABD" w:rsidRDefault="00C33ABD" w:rsidP="00C33ABD">
      <w:r>
        <w:t>______________________________________________________________________________</w:t>
      </w:r>
    </w:p>
    <w:p w14:paraId="17B94609" w14:textId="77777777" w:rsidR="00C33ABD" w:rsidRDefault="00C33ABD" w:rsidP="00C33ABD">
      <w:pPr>
        <w:rPr>
          <w:b/>
          <w:bCs/>
        </w:rPr>
      </w:pPr>
      <w:r>
        <w:t>______________________________________________________________________________</w:t>
      </w:r>
    </w:p>
    <w:p w14:paraId="39C0755A" w14:textId="77777777" w:rsidR="00C33ABD" w:rsidRDefault="00C33ABD" w:rsidP="00C33ABD">
      <w:pPr>
        <w:rPr>
          <w:b/>
          <w:bCs/>
        </w:rPr>
      </w:pPr>
      <w:r>
        <w:t>______________________________________________________________________________</w:t>
      </w:r>
    </w:p>
    <w:p w14:paraId="2762CC5F" w14:textId="77777777" w:rsidR="00C33ABD" w:rsidRDefault="00C33ABD" w:rsidP="00C33ABD">
      <w:pPr>
        <w:rPr>
          <w:b/>
          <w:bCs/>
        </w:rPr>
      </w:pPr>
      <w:r>
        <w:t>______________________________________________________________________________</w:t>
      </w:r>
    </w:p>
    <w:p w14:paraId="1D5C2652" w14:textId="77777777" w:rsidR="00C33ABD" w:rsidRDefault="00C33ABD" w:rsidP="00A73050">
      <w:pPr>
        <w:rPr>
          <w:b/>
          <w:bCs/>
        </w:rPr>
      </w:pPr>
    </w:p>
    <w:p w14:paraId="48718695" w14:textId="77777777" w:rsidR="00A73050" w:rsidRPr="00DE2311" w:rsidRDefault="00A73050" w:rsidP="00A73050">
      <w:pPr>
        <w:rPr>
          <w:b/>
          <w:bCs/>
        </w:rPr>
      </w:pPr>
    </w:p>
    <w:p w14:paraId="4644D693" w14:textId="144727B7" w:rsidR="00A73050" w:rsidRDefault="00A73050" w:rsidP="00A73050">
      <w:r w:rsidRPr="00DE2311">
        <w:rPr>
          <w:b/>
          <w:bCs/>
        </w:rPr>
        <w:t>Milestones:</w:t>
      </w:r>
    </w:p>
    <w:p w14:paraId="3EC10A91" w14:textId="77777777" w:rsidR="00C33ABD" w:rsidRDefault="00C33ABD" w:rsidP="00C33ABD">
      <w:r>
        <w:t>______________________________________________________________________________</w:t>
      </w:r>
    </w:p>
    <w:p w14:paraId="0EBF29EE" w14:textId="77777777" w:rsidR="00C33ABD" w:rsidRDefault="00C33ABD" w:rsidP="00C33ABD">
      <w:pPr>
        <w:rPr>
          <w:b/>
          <w:bCs/>
        </w:rPr>
      </w:pPr>
      <w:r>
        <w:t>______________________________________________________________________________</w:t>
      </w:r>
    </w:p>
    <w:p w14:paraId="56B84D5A" w14:textId="77777777" w:rsidR="00C33ABD" w:rsidRDefault="00C33ABD" w:rsidP="00C33ABD">
      <w:pPr>
        <w:rPr>
          <w:b/>
          <w:bCs/>
        </w:rPr>
      </w:pPr>
      <w:r>
        <w:t>______________________________________________________________________________</w:t>
      </w:r>
    </w:p>
    <w:p w14:paraId="777C50E1" w14:textId="77777777" w:rsidR="00C33ABD" w:rsidRDefault="00C33ABD" w:rsidP="00C33ABD">
      <w:pPr>
        <w:rPr>
          <w:b/>
          <w:bCs/>
        </w:rPr>
      </w:pPr>
      <w:r>
        <w:t>______________________________________________________________________________</w:t>
      </w:r>
    </w:p>
    <w:p w14:paraId="79FECB0F" w14:textId="77777777" w:rsidR="00C33ABD" w:rsidRPr="00DE2311" w:rsidRDefault="00C33ABD" w:rsidP="00A73050">
      <w:pPr>
        <w:rPr>
          <w:b/>
          <w:bCs/>
        </w:rPr>
      </w:pPr>
    </w:p>
    <w:p w14:paraId="59E89413" w14:textId="77777777" w:rsidR="00A73050" w:rsidRPr="00DE2311" w:rsidRDefault="00A73050" w:rsidP="00A73050">
      <w:pPr>
        <w:rPr>
          <w:b/>
          <w:bCs/>
        </w:rPr>
      </w:pPr>
    </w:p>
    <w:p w14:paraId="4A859277" w14:textId="7737CA1C" w:rsidR="00A73050" w:rsidRDefault="00A73050" w:rsidP="00A73050">
      <w:r>
        <w:rPr>
          <w:b/>
          <w:bCs/>
        </w:rPr>
        <w:t>Career t</w:t>
      </w:r>
      <w:r w:rsidRPr="00DE2311">
        <w:rPr>
          <w:b/>
          <w:bCs/>
        </w:rPr>
        <w:t xml:space="preserve">imeline: </w:t>
      </w:r>
    </w:p>
    <w:p w14:paraId="35C3610F" w14:textId="77777777" w:rsidR="00C33ABD" w:rsidRDefault="00C33ABD" w:rsidP="00C33ABD">
      <w:r>
        <w:t>______________________________________________________________________________</w:t>
      </w:r>
    </w:p>
    <w:p w14:paraId="236F5132" w14:textId="77777777" w:rsidR="00C33ABD" w:rsidRDefault="00C33ABD" w:rsidP="00C33ABD">
      <w:pPr>
        <w:rPr>
          <w:b/>
          <w:bCs/>
        </w:rPr>
      </w:pPr>
      <w:r>
        <w:t>______________________________________________________________________________</w:t>
      </w:r>
    </w:p>
    <w:p w14:paraId="008AAF5A" w14:textId="77777777" w:rsidR="00C33ABD" w:rsidRDefault="00C33ABD" w:rsidP="00C33ABD">
      <w:pPr>
        <w:rPr>
          <w:b/>
          <w:bCs/>
        </w:rPr>
      </w:pPr>
      <w:r>
        <w:t>______________________________________________________________________________</w:t>
      </w:r>
    </w:p>
    <w:p w14:paraId="6375CE69" w14:textId="77777777" w:rsidR="00C33ABD" w:rsidRDefault="00C33ABD" w:rsidP="00C33ABD">
      <w:pPr>
        <w:rPr>
          <w:b/>
          <w:bCs/>
        </w:rPr>
      </w:pPr>
      <w:r>
        <w:t>______________________________________________________________________________</w:t>
      </w:r>
    </w:p>
    <w:p w14:paraId="7F0674FF" w14:textId="77777777" w:rsidR="00C33ABD" w:rsidRDefault="00C33ABD" w:rsidP="00A73050"/>
    <w:p w14:paraId="4B0E6898" w14:textId="77777777" w:rsidR="00F9544E" w:rsidRDefault="00F9544E" w:rsidP="00A73050"/>
    <w:p w14:paraId="67ED4DEA" w14:textId="397C6D42" w:rsidR="00F9544E" w:rsidRDefault="00F9544E" w:rsidP="00A73050">
      <w:r w:rsidRPr="00F9544E">
        <w:rPr>
          <w:b/>
          <w:bCs/>
        </w:rPr>
        <w:t xml:space="preserve">Mentor’s role in supporting mentee’s goals: </w:t>
      </w:r>
    </w:p>
    <w:p w14:paraId="1AD2D451" w14:textId="77777777" w:rsidR="00C33ABD" w:rsidRDefault="00C33ABD" w:rsidP="00C33ABD">
      <w:r>
        <w:t>______________________________________________________________________________</w:t>
      </w:r>
    </w:p>
    <w:p w14:paraId="2527F79A" w14:textId="77777777" w:rsidR="00C33ABD" w:rsidRDefault="00C33ABD" w:rsidP="00C33ABD">
      <w:pPr>
        <w:rPr>
          <w:b/>
          <w:bCs/>
        </w:rPr>
      </w:pPr>
      <w:r>
        <w:t>______________________________________________________________________________</w:t>
      </w:r>
    </w:p>
    <w:p w14:paraId="09529010" w14:textId="77777777" w:rsidR="00C33ABD" w:rsidRDefault="00C33ABD" w:rsidP="00C33ABD">
      <w:pPr>
        <w:rPr>
          <w:b/>
          <w:bCs/>
        </w:rPr>
      </w:pPr>
      <w:r>
        <w:t>______________________________________________________________________________</w:t>
      </w:r>
    </w:p>
    <w:p w14:paraId="3F6D635F" w14:textId="77777777" w:rsidR="00C33ABD" w:rsidRDefault="00C33ABD" w:rsidP="00C33ABD">
      <w:pPr>
        <w:rPr>
          <w:b/>
          <w:bCs/>
        </w:rPr>
      </w:pPr>
      <w:r>
        <w:t>______________________________________________________________________________</w:t>
      </w:r>
    </w:p>
    <w:p w14:paraId="0150B8D9" w14:textId="77777777" w:rsidR="00A73050" w:rsidRDefault="00A73050" w:rsidP="00A73050">
      <w:pPr>
        <w:rPr>
          <w:b/>
          <w:bCs/>
        </w:rPr>
      </w:pPr>
    </w:p>
    <w:p w14:paraId="10D0199A" w14:textId="77777777" w:rsidR="00A73050" w:rsidRPr="00227945" w:rsidRDefault="00A73050" w:rsidP="00A73050">
      <w:pPr>
        <w:rPr>
          <w:b/>
          <w:bCs/>
        </w:rPr>
      </w:pPr>
    </w:p>
    <w:p w14:paraId="208B7381" w14:textId="194D5ED0" w:rsidR="008A5CF3" w:rsidRDefault="00FB1BD3" w:rsidP="00D242C9">
      <w:pPr>
        <w:pStyle w:val="Heading1"/>
      </w:pPr>
      <w:r>
        <w:t>PROFESSIONAL DEVELOPMENT</w:t>
      </w:r>
    </w:p>
    <w:p w14:paraId="36DA1798" w14:textId="77777777" w:rsidR="00D242C9" w:rsidRDefault="00D242C9" w:rsidP="00D242C9"/>
    <w:p w14:paraId="402EF66B" w14:textId="2DCA3220" w:rsidR="00725013" w:rsidRDefault="00725013" w:rsidP="00D242C9">
      <w:r>
        <w:t>This section highlights opportunities that the mentee may participate in to build their technical, research, and professional skills, as well as network</w:t>
      </w:r>
      <w:r w:rsidR="0007755E">
        <w:t xml:space="preserve">ing opportunities </w:t>
      </w:r>
      <w:r>
        <w:t>with colleague</w:t>
      </w:r>
      <w:r w:rsidR="00B965C3">
        <w:t>s</w:t>
      </w:r>
      <w:r w:rsidR="0007755E">
        <w:t xml:space="preserve"> and key leaders</w:t>
      </w:r>
      <w:r>
        <w:t xml:space="preserve"> to </w:t>
      </w:r>
      <w:r w:rsidR="00B965C3">
        <w:t xml:space="preserve">help meet </w:t>
      </w:r>
      <w:r w:rsidR="00733A5E">
        <w:t xml:space="preserve">the mentee’s </w:t>
      </w:r>
      <w:r w:rsidR="00B965C3">
        <w:t>career goals</w:t>
      </w:r>
      <w:r>
        <w:t xml:space="preserve">. </w:t>
      </w:r>
    </w:p>
    <w:p w14:paraId="38428DC4" w14:textId="77777777" w:rsidR="00725013" w:rsidRDefault="00725013" w:rsidP="00D242C9"/>
    <w:p w14:paraId="0C290FED" w14:textId="5980D54E" w:rsidR="00A171B5" w:rsidRDefault="0004240F" w:rsidP="00A171B5">
      <w:r w:rsidRPr="00DE2311">
        <w:rPr>
          <w:b/>
          <w:bCs/>
        </w:rPr>
        <w:t>Technical skills training</w:t>
      </w:r>
      <w:r w:rsidR="00BB4521" w:rsidRPr="00DE2311">
        <w:rPr>
          <w:b/>
          <w:bCs/>
        </w:rPr>
        <w:t xml:space="preserve"> opportunities</w:t>
      </w:r>
      <w:r>
        <w:t>:</w:t>
      </w:r>
      <w:r w:rsidR="00A171B5" w:rsidRPr="00A171B5">
        <w:t xml:space="preserve"> </w:t>
      </w:r>
      <w:r w:rsidR="00A171B5">
        <w:t>______________________________________________________________________________</w:t>
      </w:r>
    </w:p>
    <w:p w14:paraId="1E54B12C" w14:textId="77777777" w:rsidR="00A171B5" w:rsidRDefault="00A171B5" w:rsidP="00A171B5">
      <w:pPr>
        <w:rPr>
          <w:b/>
          <w:bCs/>
        </w:rPr>
      </w:pPr>
      <w:r>
        <w:t>______________________________________________________________________________</w:t>
      </w:r>
    </w:p>
    <w:p w14:paraId="321D9B32" w14:textId="77777777" w:rsidR="00A171B5" w:rsidRDefault="00A171B5" w:rsidP="00A171B5">
      <w:pPr>
        <w:rPr>
          <w:b/>
          <w:bCs/>
        </w:rPr>
      </w:pPr>
      <w:r>
        <w:t>______________________________________________________________________________</w:t>
      </w:r>
    </w:p>
    <w:p w14:paraId="34D7A3D2" w14:textId="77777777" w:rsidR="00A171B5" w:rsidRDefault="00A171B5" w:rsidP="00A171B5">
      <w:pPr>
        <w:rPr>
          <w:b/>
          <w:bCs/>
        </w:rPr>
      </w:pPr>
      <w:r>
        <w:t>______________________________________________________________________________</w:t>
      </w:r>
    </w:p>
    <w:p w14:paraId="444EB810" w14:textId="4FB47888" w:rsidR="0004240F" w:rsidRDefault="0004240F" w:rsidP="00D242C9"/>
    <w:p w14:paraId="7F10D125" w14:textId="77777777" w:rsidR="0004240F" w:rsidRDefault="0004240F" w:rsidP="00D242C9"/>
    <w:p w14:paraId="6782BC44" w14:textId="77777777" w:rsidR="00A171B5" w:rsidRDefault="0004240F" w:rsidP="00A171B5">
      <w:r w:rsidRPr="00DE2311">
        <w:rPr>
          <w:b/>
          <w:bCs/>
        </w:rPr>
        <w:t>Conference/symposium opportunities:</w:t>
      </w:r>
      <w:r w:rsidR="008C6EAC" w:rsidRPr="008C6EAC">
        <w:t xml:space="preserve"> </w:t>
      </w:r>
      <w:r w:rsidR="00A171B5">
        <w:t>______________________________________________________________________________</w:t>
      </w:r>
    </w:p>
    <w:p w14:paraId="1D7D665B" w14:textId="77777777" w:rsidR="00A171B5" w:rsidRDefault="00A171B5" w:rsidP="00A171B5">
      <w:pPr>
        <w:rPr>
          <w:b/>
          <w:bCs/>
        </w:rPr>
      </w:pPr>
      <w:r>
        <w:t>______________________________________________________________________________</w:t>
      </w:r>
    </w:p>
    <w:p w14:paraId="6ECC68E1" w14:textId="77777777" w:rsidR="00A171B5" w:rsidRDefault="00A171B5" w:rsidP="00A171B5">
      <w:pPr>
        <w:rPr>
          <w:b/>
          <w:bCs/>
        </w:rPr>
      </w:pPr>
      <w:r>
        <w:t>______________________________________________________________________________</w:t>
      </w:r>
    </w:p>
    <w:p w14:paraId="32E065F1" w14:textId="77777777" w:rsidR="00A171B5" w:rsidRDefault="00A171B5" w:rsidP="00A171B5">
      <w:pPr>
        <w:rPr>
          <w:b/>
          <w:bCs/>
        </w:rPr>
      </w:pPr>
      <w:r>
        <w:t>______________________________________________________________________________</w:t>
      </w:r>
    </w:p>
    <w:p w14:paraId="5089324E" w14:textId="65B39F19" w:rsidR="0004240F" w:rsidRPr="00DE2311" w:rsidRDefault="0004240F" w:rsidP="00D242C9">
      <w:pPr>
        <w:rPr>
          <w:b/>
          <w:bCs/>
        </w:rPr>
      </w:pPr>
    </w:p>
    <w:p w14:paraId="5063BAF0" w14:textId="77777777" w:rsidR="00BB4521" w:rsidRDefault="00BB4521" w:rsidP="00D242C9"/>
    <w:p w14:paraId="7FB64CF2" w14:textId="77777777" w:rsidR="00A171B5" w:rsidRDefault="00BB4521" w:rsidP="00A171B5">
      <w:r w:rsidRPr="00DE2311">
        <w:rPr>
          <w:b/>
          <w:bCs/>
        </w:rPr>
        <w:t>Research skills training opportunities:</w:t>
      </w:r>
      <w:r w:rsidR="008C6EAC" w:rsidRPr="008C6EAC">
        <w:t xml:space="preserve"> </w:t>
      </w:r>
      <w:r w:rsidR="00A171B5">
        <w:t>______________________________________________________________________________</w:t>
      </w:r>
    </w:p>
    <w:p w14:paraId="0FB2CC6A" w14:textId="77777777" w:rsidR="00A171B5" w:rsidRDefault="00A171B5" w:rsidP="00A171B5">
      <w:pPr>
        <w:rPr>
          <w:b/>
          <w:bCs/>
        </w:rPr>
      </w:pPr>
      <w:r>
        <w:t>______________________________________________________________________________</w:t>
      </w:r>
    </w:p>
    <w:p w14:paraId="5958B295" w14:textId="77777777" w:rsidR="00A171B5" w:rsidRDefault="00A171B5" w:rsidP="00A171B5">
      <w:pPr>
        <w:rPr>
          <w:b/>
          <w:bCs/>
        </w:rPr>
      </w:pPr>
      <w:r>
        <w:t>______________________________________________________________________________</w:t>
      </w:r>
    </w:p>
    <w:p w14:paraId="3AC7E12F" w14:textId="77777777" w:rsidR="00A171B5" w:rsidRDefault="00A171B5" w:rsidP="00A171B5">
      <w:pPr>
        <w:rPr>
          <w:b/>
          <w:bCs/>
        </w:rPr>
      </w:pPr>
      <w:r>
        <w:t>______________________________________________________________________________</w:t>
      </w:r>
    </w:p>
    <w:p w14:paraId="3FB6B1FB" w14:textId="2116A6DC" w:rsidR="00BB4521" w:rsidRDefault="00BB4521" w:rsidP="00D242C9"/>
    <w:p w14:paraId="772ABA1B" w14:textId="77777777" w:rsidR="00F976EA" w:rsidRDefault="00F976EA" w:rsidP="00D242C9"/>
    <w:p w14:paraId="53E0BC62" w14:textId="77777777" w:rsidR="00A171B5" w:rsidRDefault="00F976EA" w:rsidP="00A171B5">
      <w:r w:rsidRPr="00F976EA">
        <w:rPr>
          <w:b/>
          <w:bCs/>
        </w:rPr>
        <w:t>Networking/contact opportunities:</w:t>
      </w:r>
      <w:r>
        <w:t xml:space="preserve"> </w:t>
      </w:r>
      <w:r w:rsidR="00A171B5">
        <w:t>______________________________________________________________________________</w:t>
      </w:r>
    </w:p>
    <w:p w14:paraId="6FA7E2A0" w14:textId="77777777" w:rsidR="00A171B5" w:rsidRDefault="00A171B5" w:rsidP="00A171B5">
      <w:pPr>
        <w:rPr>
          <w:b/>
          <w:bCs/>
        </w:rPr>
      </w:pPr>
      <w:r>
        <w:t>______________________________________________________________________________</w:t>
      </w:r>
    </w:p>
    <w:p w14:paraId="5B42379B" w14:textId="0BDD7A35" w:rsidR="00227945" w:rsidRPr="00A171B5" w:rsidRDefault="00A171B5" w:rsidP="00D242C9">
      <w:pPr>
        <w:rPr>
          <w:b/>
          <w:bCs/>
        </w:rPr>
      </w:pPr>
      <w:r>
        <w:t>______________________________________________________________________________</w:t>
      </w:r>
    </w:p>
    <w:p w14:paraId="40168C43" w14:textId="0E09C6CC" w:rsidR="00157ACE" w:rsidRDefault="00157ACE" w:rsidP="00157ACE">
      <w:pPr>
        <w:pStyle w:val="Heading1"/>
      </w:pPr>
      <w:r>
        <w:lastRenderedPageBreak/>
        <w:t>EVALUATION AND FEEDBACK</w:t>
      </w:r>
    </w:p>
    <w:p w14:paraId="61B0529A" w14:textId="77777777" w:rsidR="00DD2651" w:rsidRDefault="00DD2651" w:rsidP="00DD2651"/>
    <w:p w14:paraId="5D34CB1A" w14:textId="59B49EEE" w:rsidR="00DD2651" w:rsidRPr="00DD2651" w:rsidRDefault="005E4E26" w:rsidP="00DD2651">
      <w:r>
        <w:t xml:space="preserve">This section provides a framework for </w:t>
      </w:r>
      <w:r w:rsidR="00D724FE">
        <w:t>expectations of feedback on the mentee’s career goals, research progress and outcomes, and professional development</w:t>
      </w:r>
      <w:r>
        <w:t xml:space="preserve">. </w:t>
      </w:r>
      <w:r w:rsidR="00151E20">
        <w:t xml:space="preserve">Meetings between the mentor and mentee should occur at least twice per </w:t>
      </w:r>
      <w:r w:rsidR="002C0CF9">
        <w:t>year and</w:t>
      </w:r>
      <w:r w:rsidR="00656382">
        <w:t xml:space="preserve"> can be adjusted as needed.</w:t>
      </w:r>
      <w:r w:rsidR="00151E20">
        <w:t xml:space="preserve"> </w:t>
      </w:r>
      <w:r w:rsidR="00BE013D">
        <w:t>Evaluations can be used as supporting documentation during mentee performance reviews or promotion meetings</w:t>
      </w:r>
      <w:r w:rsidR="000658EE">
        <w:t xml:space="preserve"> within the department.</w:t>
      </w:r>
      <w:r w:rsidR="00151E20">
        <w:t xml:space="preserve"> </w:t>
      </w:r>
    </w:p>
    <w:p w14:paraId="5E0D867D" w14:textId="77777777" w:rsidR="00157ACE" w:rsidRDefault="00157ACE" w:rsidP="00157ACE"/>
    <w:p w14:paraId="749E8D1E" w14:textId="77777777" w:rsidR="003228DA" w:rsidRDefault="00BB4521" w:rsidP="003228DA">
      <w:r w:rsidRPr="00DE2311">
        <w:rPr>
          <w:b/>
          <w:bCs/>
        </w:rPr>
        <w:t>Timeline for providing feedback (mentor):</w:t>
      </w:r>
      <w:r w:rsidR="008C6EAC" w:rsidRPr="008C6EAC">
        <w:t xml:space="preserve"> </w:t>
      </w:r>
      <w:r w:rsidR="003228DA">
        <w:t>______________________________________________________________________________</w:t>
      </w:r>
    </w:p>
    <w:p w14:paraId="0198A4B3" w14:textId="77777777" w:rsidR="003228DA" w:rsidRDefault="003228DA" w:rsidP="003228DA">
      <w:pPr>
        <w:rPr>
          <w:b/>
          <w:bCs/>
        </w:rPr>
      </w:pPr>
      <w:r>
        <w:t>______________________________________________________________________________</w:t>
      </w:r>
    </w:p>
    <w:p w14:paraId="57F3109D" w14:textId="77777777" w:rsidR="003228DA" w:rsidRDefault="003228DA" w:rsidP="003228DA">
      <w:pPr>
        <w:rPr>
          <w:b/>
          <w:bCs/>
        </w:rPr>
      </w:pPr>
      <w:r>
        <w:t>______________________________________________________________________________</w:t>
      </w:r>
    </w:p>
    <w:p w14:paraId="22D1299C" w14:textId="77777777" w:rsidR="003228DA" w:rsidRDefault="003228DA" w:rsidP="003228DA">
      <w:pPr>
        <w:rPr>
          <w:b/>
          <w:bCs/>
        </w:rPr>
      </w:pPr>
      <w:r>
        <w:t>______________________________________________________________________________</w:t>
      </w:r>
    </w:p>
    <w:p w14:paraId="76E02166" w14:textId="4D360B0E" w:rsidR="00157ACE" w:rsidRPr="00DE2311" w:rsidRDefault="00157ACE" w:rsidP="00157ACE">
      <w:pPr>
        <w:rPr>
          <w:b/>
          <w:bCs/>
        </w:rPr>
      </w:pPr>
    </w:p>
    <w:p w14:paraId="185E1198" w14:textId="77777777" w:rsidR="00BB4521" w:rsidRPr="00DE2311" w:rsidRDefault="00BB4521" w:rsidP="00157ACE">
      <w:pPr>
        <w:rPr>
          <w:b/>
          <w:bCs/>
        </w:rPr>
      </w:pPr>
    </w:p>
    <w:p w14:paraId="633D1594" w14:textId="77777777" w:rsidR="003228DA" w:rsidRDefault="00BB4521" w:rsidP="003228DA">
      <w:r w:rsidRPr="00DE2311">
        <w:rPr>
          <w:b/>
          <w:bCs/>
        </w:rPr>
        <w:t xml:space="preserve">Mentee progress evaluation frequency: </w:t>
      </w:r>
      <w:r w:rsidR="003228DA">
        <w:t>______________________________________________________________________________</w:t>
      </w:r>
    </w:p>
    <w:p w14:paraId="3971A9CE" w14:textId="77777777" w:rsidR="003228DA" w:rsidRDefault="003228DA" w:rsidP="003228DA">
      <w:pPr>
        <w:rPr>
          <w:b/>
          <w:bCs/>
        </w:rPr>
      </w:pPr>
      <w:r>
        <w:t>______________________________________________________________________________</w:t>
      </w:r>
    </w:p>
    <w:p w14:paraId="588C11E9" w14:textId="77777777" w:rsidR="003228DA" w:rsidRDefault="003228DA" w:rsidP="003228DA">
      <w:pPr>
        <w:rPr>
          <w:b/>
          <w:bCs/>
        </w:rPr>
      </w:pPr>
      <w:r>
        <w:t>______________________________________________________________________________</w:t>
      </w:r>
    </w:p>
    <w:p w14:paraId="1097FBD4" w14:textId="77777777" w:rsidR="003228DA" w:rsidRDefault="003228DA" w:rsidP="003228DA">
      <w:pPr>
        <w:rPr>
          <w:b/>
          <w:bCs/>
        </w:rPr>
      </w:pPr>
      <w:r>
        <w:t>______________________________________________________________________________</w:t>
      </w:r>
    </w:p>
    <w:p w14:paraId="02635D3D" w14:textId="31A4A1DF" w:rsidR="00BB4521" w:rsidRDefault="00BB4521" w:rsidP="00157ACE"/>
    <w:p w14:paraId="5E4F8731" w14:textId="77777777" w:rsidR="00C31C88" w:rsidRDefault="00C31C88" w:rsidP="00157ACE"/>
    <w:p w14:paraId="7E250F00" w14:textId="77777777" w:rsidR="003228DA" w:rsidRDefault="00C31C88" w:rsidP="003228DA">
      <w:r w:rsidRPr="00C31C88">
        <w:rPr>
          <w:b/>
          <w:bCs/>
        </w:rPr>
        <w:t>Methods for tracking progress toward goals:</w:t>
      </w:r>
      <w:r w:rsidRPr="00C31C88">
        <w:t xml:space="preserve"> </w:t>
      </w:r>
      <w:r w:rsidR="003228DA">
        <w:t>______________________________________________________________________________</w:t>
      </w:r>
    </w:p>
    <w:p w14:paraId="6EBD71DA" w14:textId="77777777" w:rsidR="003228DA" w:rsidRDefault="003228DA" w:rsidP="003228DA">
      <w:pPr>
        <w:rPr>
          <w:b/>
          <w:bCs/>
        </w:rPr>
      </w:pPr>
      <w:r>
        <w:t>______________________________________________________________________________</w:t>
      </w:r>
    </w:p>
    <w:p w14:paraId="74C5A5F6" w14:textId="77777777" w:rsidR="003228DA" w:rsidRDefault="003228DA" w:rsidP="003228DA">
      <w:pPr>
        <w:rPr>
          <w:b/>
          <w:bCs/>
        </w:rPr>
      </w:pPr>
      <w:r>
        <w:t>______________________________________________________________________________</w:t>
      </w:r>
    </w:p>
    <w:p w14:paraId="5D7CD29D" w14:textId="77777777" w:rsidR="003228DA" w:rsidRDefault="003228DA" w:rsidP="003228DA">
      <w:pPr>
        <w:rPr>
          <w:b/>
          <w:bCs/>
        </w:rPr>
      </w:pPr>
      <w:r>
        <w:t>______________________________________________________________________________</w:t>
      </w:r>
    </w:p>
    <w:p w14:paraId="708EE6B3" w14:textId="18A8C1CE" w:rsidR="00C31C88" w:rsidRPr="00DE2311" w:rsidRDefault="00C31C88" w:rsidP="00157ACE">
      <w:pPr>
        <w:rPr>
          <w:b/>
          <w:bCs/>
        </w:rPr>
      </w:pPr>
    </w:p>
    <w:p w14:paraId="19E73F2E" w14:textId="77777777" w:rsidR="00BB4521" w:rsidRPr="00DE2311" w:rsidRDefault="00BB4521" w:rsidP="00157ACE">
      <w:pPr>
        <w:rPr>
          <w:b/>
          <w:bCs/>
        </w:rPr>
      </w:pPr>
    </w:p>
    <w:p w14:paraId="65B4A94A" w14:textId="77777777" w:rsidR="003228DA" w:rsidRDefault="00BB4521" w:rsidP="003228DA">
      <w:r w:rsidRPr="00DE2311">
        <w:rPr>
          <w:b/>
          <w:bCs/>
        </w:rPr>
        <w:t xml:space="preserve">Mentee milestone </w:t>
      </w:r>
      <w:r w:rsidR="006C5ADA" w:rsidRPr="00DE2311">
        <w:rPr>
          <w:b/>
          <w:bCs/>
        </w:rPr>
        <w:t>timeline</w:t>
      </w:r>
      <w:r w:rsidRPr="00DE2311">
        <w:rPr>
          <w:b/>
          <w:bCs/>
        </w:rPr>
        <w:t>:</w:t>
      </w:r>
      <w:r w:rsidR="008C6EAC" w:rsidRPr="008C6EAC">
        <w:t xml:space="preserve"> </w:t>
      </w:r>
      <w:r w:rsidR="003228DA">
        <w:t>______________________________________________________________________________</w:t>
      </w:r>
    </w:p>
    <w:p w14:paraId="5ECF7005" w14:textId="77777777" w:rsidR="003228DA" w:rsidRDefault="003228DA" w:rsidP="003228DA">
      <w:pPr>
        <w:rPr>
          <w:b/>
          <w:bCs/>
        </w:rPr>
      </w:pPr>
      <w:r>
        <w:t>______________________________________________________________________________</w:t>
      </w:r>
    </w:p>
    <w:p w14:paraId="57095E7C" w14:textId="77777777" w:rsidR="003228DA" w:rsidRDefault="003228DA" w:rsidP="003228DA">
      <w:pPr>
        <w:rPr>
          <w:b/>
          <w:bCs/>
        </w:rPr>
      </w:pPr>
      <w:r>
        <w:t>______________________________________________________________________________</w:t>
      </w:r>
    </w:p>
    <w:p w14:paraId="1D7A9FC1" w14:textId="77777777" w:rsidR="003228DA" w:rsidRDefault="003228DA" w:rsidP="003228DA">
      <w:pPr>
        <w:rPr>
          <w:b/>
          <w:bCs/>
        </w:rPr>
      </w:pPr>
      <w:r>
        <w:t>______________________________________________________________________________</w:t>
      </w:r>
    </w:p>
    <w:p w14:paraId="12737BC8" w14:textId="77777777" w:rsidR="00157ACE" w:rsidRDefault="00157ACE" w:rsidP="00157ACE"/>
    <w:p w14:paraId="02BED851" w14:textId="77777777" w:rsidR="00227945" w:rsidRDefault="00227945" w:rsidP="00157ACE"/>
    <w:p w14:paraId="53724F11" w14:textId="212E3DB6" w:rsidR="00157ACE" w:rsidRDefault="00157ACE" w:rsidP="00157ACE">
      <w:pPr>
        <w:pStyle w:val="Heading1"/>
      </w:pPr>
      <w:r>
        <w:t>RESEARCH INTEGRITY AND COMPLIANCE</w:t>
      </w:r>
    </w:p>
    <w:p w14:paraId="1DA2141D" w14:textId="77777777" w:rsidR="00157ACE" w:rsidRDefault="00157ACE" w:rsidP="00157ACE"/>
    <w:p w14:paraId="4292F5EE" w14:textId="4BA026D8" w:rsidR="00846EEF" w:rsidRDefault="00846EEF" w:rsidP="00430A46">
      <w:r>
        <w:t>The mentee and mentor agree to uphold the highest standards of research integrity and responsible research practices, including remaining truthful, objective, honest, and transparent throughout the duration of the mentoring timeline.</w:t>
      </w:r>
    </w:p>
    <w:p w14:paraId="0119F640" w14:textId="77777777" w:rsidR="00660BDE" w:rsidRDefault="00660BDE" w:rsidP="00430A46"/>
    <w:p w14:paraId="15C241E7" w14:textId="77777777" w:rsidR="00660BDE" w:rsidRDefault="00660BDE" w:rsidP="00430A46">
      <w:r>
        <w:t>The mentee and mentor agree to comply with Purdue’s policies on research integrity and the</w:t>
      </w:r>
    </w:p>
    <w:p w14:paraId="6C8D6E32" w14:textId="5AD1F970" w:rsidR="00A04B07" w:rsidRDefault="00660BDE" w:rsidP="00430A46">
      <w:r>
        <w:t xml:space="preserve">Responsible Conduct of Research (RCR) training, including the </w:t>
      </w:r>
      <w:hyperlink r:id="rId8" w:history="1">
        <w:r w:rsidRPr="00660BDE">
          <w:rPr>
            <w:rStyle w:val="Hyperlink"/>
          </w:rPr>
          <w:t>Research Misconduct Policy (III.A.2)</w:t>
        </w:r>
      </w:hyperlink>
      <w:r>
        <w:t xml:space="preserve"> and the </w:t>
      </w:r>
      <w:hyperlink r:id="rId9" w:history="1">
        <w:r w:rsidRPr="00660BDE">
          <w:rPr>
            <w:rStyle w:val="Hyperlink"/>
          </w:rPr>
          <w:t>Responsible Conduct of Research Standard (S-20)</w:t>
        </w:r>
      </w:hyperlink>
      <w:r>
        <w:t>. Both parties will complete the appropriate RCR training as required by S-20.</w:t>
      </w:r>
    </w:p>
    <w:p w14:paraId="131A859E" w14:textId="77777777" w:rsidR="009A6E04" w:rsidRDefault="009A6E04" w:rsidP="00430A46"/>
    <w:p w14:paraId="2E9439EF" w14:textId="201E956C" w:rsidR="009A6E04" w:rsidRDefault="009A6E04" w:rsidP="009A6E04">
      <w:pPr>
        <w:pStyle w:val="Heading1"/>
      </w:pPr>
      <w:r>
        <w:t>CONFIDENTIALITY</w:t>
      </w:r>
    </w:p>
    <w:p w14:paraId="3A0D170D" w14:textId="77777777" w:rsidR="009A6E04" w:rsidRDefault="009A6E04" w:rsidP="009A6E04"/>
    <w:p w14:paraId="0743858D" w14:textId="7061BC05" w:rsidR="009A6E04" w:rsidRPr="009A6E04" w:rsidRDefault="009A6E04" w:rsidP="009A6E04">
      <w:r>
        <w:t xml:space="preserve">The mentor and mentee agree that discussions within the mentorship relationship will be treated as confidential, except where disclosure is required by </w:t>
      </w:r>
      <w:proofErr w:type="gramStart"/>
      <w:r>
        <w:t>University</w:t>
      </w:r>
      <w:proofErr w:type="gramEnd"/>
      <w:r>
        <w:t xml:space="preserve"> policy or law. </w:t>
      </w:r>
    </w:p>
    <w:p w14:paraId="537938D4" w14:textId="77777777" w:rsidR="00157ACE" w:rsidRDefault="00157ACE" w:rsidP="00157ACE"/>
    <w:p w14:paraId="69258F32" w14:textId="082C4DB5" w:rsidR="00157ACE" w:rsidRDefault="00AC01C2" w:rsidP="00A04B07">
      <w:pPr>
        <w:pStyle w:val="Heading1"/>
      </w:pPr>
      <w:r>
        <w:t>MODIFICATION OF THIS AGREEMENT</w:t>
      </w:r>
    </w:p>
    <w:p w14:paraId="3026927D" w14:textId="77777777" w:rsidR="00A04B07" w:rsidRDefault="00A04B07" w:rsidP="00A04B07"/>
    <w:p w14:paraId="745886EA" w14:textId="7764FD70" w:rsidR="00AC01C2" w:rsidRDefault="00AC01C2" w:rsidP="00A04B07">
      <w:r>
        <w:t>This agreement may be modified or terminated by mutual consent between the mentor and mentee. Any modifications should be documented in writing.</w:t>
      </w:r>
    </w:p>
    <w:p w14:paraId="4D782BCB" w14:textId="77777777" w:rsidR="00A04B07" w:rsidRDefault="00A04B07" w:rsidP="00A04B07"/>
    <w:p w14:paraId="57C59300" w14:textId="42FAB5BD" w:rsidR="00A04B07" w:rsidRPr="00A04B07" w:rsidRDefault="00A04B07" w:rsidP="00A04B07">
      <w:pPr>
        <w:pStyle w:val="Heading1"/>
      </w:pPr>
      <w:r>
        <w:t>SIGNATURES</w:t>
      </w:r>
    </w:p>
    <w:p w14:paraId="5145E426" w14:textId="55B8D9BC" w:rsidR="00803692" w:rsidRDefault="00803692" w:rsidP="002E7A9A"/>
    <w:p w14:paraId="42210D6D" w14:textId="77777777" w:rsidR="00667A0A" w:rsidRDefault="002E0640" w:rsidP="00667A0A">
      <w:r>
        <w:t>By signing below, the mentor and mentee certify that they agree to the mentorship expectations outlined in this agreement.</w:t>
      </w:r>
    </w:p>
    <w:p w14:paraId="4DCE6DC2" w14:textId="77777777" w:rsidR="00667A0A" w:rsidRDefault="00667A0A" w:rsidP="00667A0A"/>
    <w:p w14:paraId="6BF3BE86" w14:textId="7BE1A281" w:rsidR="00667A0A" w:rsidRDefault="00667A0A" w:rsidP="00667A0A">
      <w:r w:rsidRPr="004C08E9">
        <w:rPr>
          <w:b/>
          <w:bCs/>
        </w:rPr>
        <w:t>Mentee:</w:t>
      </w:r>
      <w:r>
        <w:t xml:space="preserve"> _________________________________ </w:t>
      </w:r>
      <w:r w:rsidRPr="004C08E9">
        <w:rPr>
          <w:b/>
          <w:bCs/>
        </w:rPr>
        <w:t>Date:</w:t>
      </w:r>
      <w:r>
        <w:t xml:space="preserve"> _______________________________</w:t>
      </w:r>
    </w:p>
    <w:p w14:paraId="04D6AFDC" w14:textId="77777777" w:rsidR="00667A0A" w:rsidRDefault="00667A0A" w:rsidP="00667A0A"/>
    <w:p w14:paraId="2AD9E7D0" w14:textId="77777777" w:rsidR="002C592B" w:rsidRDefault="00667A0A" w:rsidP="00667A0A">
      <w:r w:rsidRPr="004C08E9">
        <w:rPr>
          <w:b/>
          <w:bCs/>
        </w:rPr>
        <w:t>Mentor:</w:t>
      </w:r>
      <w:r>
        <w:t xml:space="preserve"> _________________________________</w:t>
      </w:r>
      <w:r w:rsidRPr="00667A0A">
        <w:t xml:space="preserve"> </w:t>
      </w:r>
      <w:r w:rsidRPr="004C08E9">
        <w:rPr>
          <w:b/>
          <w:bCs/>
        </w:rPr>
        <w:t>Date:</w:t>
      </w:r>
      <w:r>
        <w:t xml:space="preserve"> _______________________________</w:t>
      </w:r>
    </w:p>
    <w:p w14:paraId="5E48EA4F" w14:textId="77777777" w:rsidR="002C592B" w:rsidRDefault="002C592B" w:rsidP="00667A0A"/>
    <w:p w14:paraId="6EE27D7A" w14:textId="77777777" w:rsidR="001337B0" w:rsidRDefault="001337B0" w:rsidP="00667A0A"/>
    <w:p w14:paraId="6382E64E" w14:textId="77777777" w:rsidR="002C592B" w:rsidRDefault="002C592B" w:rsidP="002C592B">
      <w:pPr>
        <w:pStyle w:val="Heading1"/>
      </w:pPr>
      <w:r>
        <w:t>CONTACTS</w:t>
      </w:r>
    </w:p>
    <w:p w14:paraId="7C132E35" w14:textId="77777777" w:rsidR="002C592B" w:rsidRDefault="002C592B" w:rsidP="002C592B"/>
    <w:p w14:paraId="2F85D36B" w14:textId="75563A03" w:rsidR="00803692" w:rsidRDefault="002C592B" w:rsidP="002C592B">
      <w:r>
        <w:t xml:space="preserve">The </w:t>
      </w:r>
      <w:hyperlink r:id="rId10" w:history="1">
        <w:r w:rsidRPr="002C592B">
          <w:rPr>
            <w:rStyle w:val="Hyperlink"/>
          </w:rPr>
          <w:t>Research Integrity Office</w:t>
        </w:r>
      </w:hyperlink>
      <w:r>
        <w:t xml:space="preserve"> handles allegations of research misconduct. Contact </w:t>
      </w:r>
      <w:hyperlink r:id="rId11" w:history="1">
        <w:r w:rsidRPr="001643A1">
          <w:rPr>
            <w:rStyle w:val="Hyperlink"/>
          </w:rPr>
          <w:t>RCRTraining@purdue.edu</w:t>
        </w:r>
      </w:hyperlink>
      <w:r>
        <w:t xml:space="preserve"> if you need help with, or have suggestions for improving, this mentorship agreement template. </w:t>
      </w:r>
      <w:r w:rsidR="00803692">
        <w:br w:type="page"/>
      </w:r>
    </w:p>
    <w:p w14:paraId="1CC53CC4" w14:textId="59B730E9" w:rsidR="002E7A9A" w:rsidRPr="00D707BB" w:rsidRDefault="006C4937" w:rsidP="006C4937">
      <w:pPr>
        <w:pStyle w:val="Heading1"/>
      </w:pPr>
      <w:bookmarkStart w:id="0" w:name="_Ref206072553"/>
      <w:r>
        <w:lastRenderedPageBreak/>
        <w:t>RESOURCES</w:t>
      </w:r>
      <w:bookmarkEnd w:id="0"/>
    </w:p>
    <w:p w14:paraId="013DD28A" w14:textId="77777777" w:rsidR="00E05951" w:rsidRDefault="00E05951" w:rsidP="00E05951"/>
    <w:p w14:paraId="275967E1" w14:textId="77777777" w:rsidR="00327325" w:rsidRDefault="00E6187C" w:rsidP="00E6187C">
      <w:pPr>
        <w:pStyle w:val="ListParagraph"/>
        <w:numPr>
          <w:ilvl w:val="0"/>
          <w:numId w:val="3"/>
        </w:numPr>
      </w:pPr>
      <w:r>
        <w:t>Purdue University’s</w:t>
      </w:r>
      <w:r w:rsidR="00327325">
        <w:t xml:space="preserve"> Mentoring Resources</w:t>
      </w:r>
    </w:p>
    <w:p w14:paraId="6A2FA2AB" w14:textId="58996181" w:rsidR="007C2908" w:rsidRDefault="007C2908" w:rsidP="00327325">
      <w:pPr>
        <w:pStyle w:val="ListParagraph"/>
        <w:numPr>
          <w:ilvl w:val="1"/>
          <w:numId w:val="3"/>
        </w:numPr>
      </w:pPr>
      <w:hyperlink r:id="rId12" w:history="1">
        <w:r w:rsidRPr="007C2908">
          <w:rPr>
            <w:rStyle w:val="Hyperlink"/>
          </w:rPr>
          <w:t>Mentor Checklist</w:t>
        </w:r>
      </w:hyperlink>
      <w:r>
        <w:t xml:space="preserve"> from Faculty Affairs</w:t>
      </w:r>
    </w:p>
    <w:p w14:paraId="73731EC4" w14:textId="508A7176" w:rsidR="000A516C" w:rsidRDefault="009D5DF8" w:rsidP="00327325">
      <w:pPr>
        <w:pStyle w:val="ListParagraph"/>
        <w:numPr>
          <w:ilvl w:val="1"/>
          <w:numId w:val="3"/>
        </w:numPr>
      </w:pPr>
      <w:hyperlink r:id="rId13" w:history="1">
        <w:r w:rsidRPr="009D5DF8">
          <w:rPr>
            <w:rStyle w:val="Hyperlink"/>
          </w:rPr>
          <w:t>Guidelines for Mentoring Junior Faculty</w:t>
        </w:r>
      </w:hyperlink>
      <w:r>
        <w:t xml:space="preserve"> in the College of Engineering </w:t>
      </w:r>
    </w:p>
    <w:p w14:paraId="6A4917F4" w14:textId="6C07AE10" w:rsidR="007C2908" w:rsidRDefault="007C2908" w:rsidP="00327325">
      <w:pPr>
        <w:pStyle w:val="ListParagraph"/>
        <w:numPr>
          <w:ilvl w:val="1"/>
          <w:numId w:val="3"/>
        </w:numPr>
      </w:pPr>
      <w:hyperlink r:id="rId14" w:history="1">
        <w:r w:rsidRPr="007C2908">
          <w:rPr>
            <w:rStyle w:val="Hyperlink"/>
          </w:rPr>
          <w:t>Faculty Mentoring guidelines</w:t>
        </w:r>
      </w:hyperlink>
      <w:r>
        <w:t xml:space="preserve"> in the College of Health and Human Sciences</w:t>
      </w:r>
    </w:p>
    <w:p w14:paraId="2CFD8CD4" w14:textId="41CF7D42" w:rsidR="00CA3D65" w:rsidRDefault="009D5DF8" w:rsidP="00CA3D65">
      <w:pPr>
        <w:pStyle w:val="ListParagraph"/>
        <w:numPr>
          <w:ilvl w:val="1"/>
          <w:numId w:val="3"/>
        </w:numPr>
      </w:pPr>
      <w:hyperlink r:id="rId15" w:history="1">
        <w:r w:rsidRPr="009D5DF8">
          <w:rPr>
            <w:rStyle w:val="Hyperlink"/>
          </w:rPr>
          <w:t>Faculty Mentoring Policy</w:t>
        </w:r>
      </w:hyperlink>
      <w:r>
        <w:t xml:space="preserve"> in the Department of Political Science</w:t>
      </w:r>
    </w:p>
    <w:p w14:paraId="0A0B9D72" w14:textId="77777777" w:rsidR="00C457CB" w:rsidRDefault="00C457CB" w:rsidP="00C457CB"/>
    <w:p w14:paraId="127DA09F" w14:textId="30A6C516" w:rsidR="00C457CB" w:rsidRDefault="00C457CB" w:rsidP="00C457CB">
      <w:pPr>
        <w:pStyle w:val="ListParagraph"/>
        <w:numPr>
          <w:ilvl w:val="0"/>
          <w:numId w:val="3"/>
        </w:numPr>
      </w:pPr>
      <w:r>
        <w:t xml:space="preserve">Purdue University </w:t>
      </w:r>
      <w:hyperlink r:id="rId16" w:history="1">
        <w:r w:rsidRPr="00C457CB">
          <w:rPr>
            <w:rStyle w:val="Hyperlink"/>
          </w:rPr>
          <w:t>Faculty Resources</w:t>
        </w:r>
      </w:hyperlink>
    </w:p>
    <w:p w14:paraId="72809CA5" w14:textId="77777777" w:rsidR="00A73050" w:rsidRDefault="00A73050" w:rsidP="00A73050"/>
    <w:p w14:paraId="10B77270" w14:textId="041B2C37" w:rsidR="007331E3" w:rsidRDefault="007331E3" w:rsidP="00A33827">
      <w:pPr>
        <w:pStyle w:val="ListParagraph"/>
        <w:numPr>
          <w:ilvl w:val="0"/>
          <w:numId w:val="3"/>
        </w:numPr>
      </w:pPr>
      <w:r>
        <w:t xml:space="preserve">Understanding and Reporting </w:t>
      </w:r>
      <w:hyperlink r:id="rId17" w:history="1">
        <w:r w:rsidRPr="007331E3">
          <w:rPr>
            <w:rStyle w:val="Hyperlink"/>
          </w:rPr>
          <w:t>Detrimental Research Practices (DRPs)</w:t>
        </w:r>
      </w:hyperlink>
    </w:p>
    <w:p w14:paraId="101DE28E" w14:textId="77777777" w:rsidR="00CA3D65" w:rsidRDefault="00CA3D65" w:rsidP="00CA3D65">
      <w:pPr>
        <w:pStyle w:val="ListParagraph"/>
      </w:pPr>
    </w:p>
    <w:p w14:paraId="7688EF35" w14:textId="16533225" w:rsidR="00A33827" w:rsidRDefault="00A33827" w:rsidP="00A33827">
      <w:pPr>
        <w:pStyle w:val="ListParagraph"/>
        <w:numPr>
          <w:ilvl w:val="0"/>
          <w:numId w:val="3"/>
        </w:numPr>
      </w:pPr>
      <w:hyperlink r:id="rId18" w:history="1">
        <w:r w:rsidRPr="00A33827">
          <w:rPr>
            <w:rStyle w:val="Hyperlink"/>
          </w:rPr>
          <w:t>Purdue University Hotline</w:t>
        </w:r>
      </w:hyperlink>
      <w:r>
        <w:t xml:space="preserve"> for reporting detrimental research practices (DRPs)</w:t>
      </w:r>
    </w:p>
    <w:p w14:paraId="2FDA4D2F" w14:textId="77777777" w:rsidR="00CA3D65" w:rsidRDefault="00CA3D65" w:rsidP="00A73050"/>
    <w:p w14:paraId="2737AD2E" w14:textId="5ADA8FDA" w:rsidR="007B1855" w:rsidRPr="00E05951" w:rsidRDefault="007B1855" w:rsidP="00A33827">
      <w:pPr>
        <w:pStyle w:val="ListParagraph"/>
        <w:numPr>
          <w:ilvl w:val="0"/>
          <w:numId w:val="3"/>
        </w:numPr>
      </w:pPr>
      <w:r>
        <w:t xml:space="preserve">Purdue University </w:t>
      </w:r>
      <w:hyperlink r:id="rId19" w:history="1">
        <w:r w:rsidRPr="007B1855">
          <w:rPr>
            <w:rStyle w:val="Hyperlink"/>
          </w:rPr>
          <w:t>Research Integrity Office</w:t>
        </w:r>
      </w:hyperlink>
    </w:p>
    <w:sectPr w:rsidR="007B1855" w:rsidRPr="00E0595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6C15" w14:textId="77777777" w:rsidR="00581CD8" w:rsidRDefault="00581CD8" w:rsidP="00581CD8">
      <w:r>
        <w:separator/>
      </w:r>
    </w:p>
  </w:endnote>
  <w:endnote w:type="continuationSeparator" w:id="0">
    <w:p w14:paraId="026C36C1" w14:textId="77777777" w:rsidR="00581CD8" w:rsidRDefault="00581CD8" w:rsidP="0058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58694"/>
      <w:docPartObj>
        <w:docPartGallery w:val="Page Numbers (Bottom of Page)"/>
        <w:docPartUnique/>
      </w:docPartObj>
    </w:sdtPr>
    <w:sdtEndPr>
      <w:rPr>
        <w:noProof/>
      </w:rPr>
    </w:sdtEndPr>
    <w:sdtContent>
      <w:p w14:paraId="5881808F" w14:textId="5129FA9B" w:rsidR="00581CD8" w:rsidRDefault="00581CD8">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w:t>
        </w:r>
        <w:bookmarkStart w:id="1" w:name="_Hlk205276949"/>
        <w:r w:rsidRPr="00581CD8">
          <w:rPr>
            <w:rFonts w:ascii="Calibri" w:hAnsi="Calibri" w:cs="Calibri"/>
            <w:color w:val="7F7F7F" w:themeColor="background1" w:themeShade="7F"/>
            <w:spacing w:val="60"/>
            <w:sz w:val="22"/>
            <w:szCs w:val="22"/>
          </w:rPr>
          <w:t xml:space="preserve">Aug. </w:t>
        </w:r>
        <w:r w:rsidR="00E22903">
          <w:rPr>
            <w:rFonts w:ascii="Calibri" w:hAnsi="Calibri" w:cs="Calibri"/>
            <w:color w:val="7F7F7F" w:themeColor="background1" w:themeShade="7F"/>
            <w:spacing w:val="60"/>
            <w:sz w:val="22"/>
            <w:szCs w:val="22"/>
          </w:rPr>
          <w:t>1</w:t>
        </w:r>
        <w:r w:rsidRPr="00581CD8">
          <w:rPr>
            <w:rFonts w:ascii="Calibri" w:hAnsi="Calibri" w:cs="Calibri"/>
            <w:color w:val="7F7F7F" w:themeColor="background1" w:themeShade="7F"/>
            <w:spacing w:val="60"/>
            <w:sz w:val="22"/>
            <w:szCs w:val="22"/>
          </w:rPr>
          <w:t>5</w:t>
        </w:r>
        <w:r w:rsidRPr="00581CD8">
          <w:rPr>
            <w:rFonts w:ascii="Calibri" w:hAnsi="Calibri" w:cs="Calibri"/>
            <w:color w:val="7F7F7F" w:themeColor="background1" w:themeShade="7F"/>
            <w:spacing w:val="60"/>
            <w:sz w:val="22"/>
            <w:szCs w:val="22"/>
            <w:vertAlign w:val="superscript"/>
          </w:rPr>
          <w:t>th</w:t>
        </w:r>
        <w:r w:rsidRPr="00581CD8">
          <w:rPr>
            <w:rFonts w:ascii="Calibri" w:hAnsi="Calibri" w:cs="Calibri"/>
            <w:color w:val="7F7F7F" w:themeColor="background1" w:themeShade="7F"/>
            <w:spacing w:val="60"/>
            <w:sz w:val="22"/>
            <w:szCs w:val="22"/>
          </w:rPr>
          <w:t xml:space="preserve">, 2025 - </w:t>
        </w:r>
        <w:r w:rsidRPr="00581CD8">
          <w:rPr>
            <w:rFonts w:ascii="Calibri" w:hAnsi="Calibri" w:cs="Calibri"/>
            <w:i/>
            <w:iCs/>
            <w:color w:val="7F7F7F" w:themeColor="background1" w:themeShade="7F"/>
            <w:spacing w:val="60"/>
            <w:sz w:val="22"/>
            <w:szCs w:val="22"/>
          </w:rPr>
          <w:t>Version 1.0</w:t>
        </w:r>
      </w:p>
      <w:bookmarkEnd w:id="1" w:displacedByCustomXml="next"/>
    </w:sdtContent>
  </w:sdt>
  <w:p w14:paraId="56F38AD7" w14:textId="77777777" w:rsidR="00581CD8" w:rsidRDefault="00581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CE7A" w14:textId="77777777" w:rsidR="00581CD8" w:rsidRDefault="00581CD8" w:rsidP="00581CD8">
      <w:r>
        <w:separator/>
      </w:r>
    </w:p>
  </w:footnote>
  <w:footnote w:type="continuationSeparator" w:id="0">
    <w:p w14:paraId="3FC0E07E" w14:textId="77777777" w:rsidR="00581CD8" w:rsidRDefault="00581CD8" w:rsidP="0058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978C" w14:textId="79A87313" w:rsidR="004B0B05" w:rsidRPr="004B0B05" w:rsidRDefault="004B0B05">
    <w:pPr>
      <w:pStyle w:val="Header"/>
      <w:rPr>
        <w:rFonts w:ascii="Calibri" w:hAnsi="Calibri" w:cs="Calibri"/>
        <w:b/>
        <w:bCs/>
      </w:rPr>
    </w:pPr>
    <w:r w:rsidRPr="004B0B05">
      <w:rPr>
        <w:rFonts w:ascii="Calibri" w:hAnsi="Calibri" w:cs="Calibri"/>
        <w:b/>
        <w:bCs/>
      </w:rPr>
      <w:t>PURDUE UNIVERSITY – RESPONSIBLE AND ETHICAL CONDUCT OF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84C"/>
    <w:multiLevelType w:val="hybridMultilevel"/>
    <w:tmpl w:val="803A9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9D4"/>
    <w:multiLevelType w:val="hybridMultilevel"/>
    <w:tmpl w:val="72882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D2B27"/>
    <w:multiLevelType w:val="hybridMultilevel"/>
    <w:tmpl w:val="60866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629A2"/>
    <w:multiLevelType w:val="hybridMultilevel"/>
    <w:tmpl w:val="5C128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E2F42"/>
    <w:multiLevelType w:val="hybridMultilevel"/>
    <w:tmpl w:val="5C14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169801">
    <w:abstractNumId w:val="1"/>
  </w:num>
  <w:num w:numId="2" w16cid:durableId="1118260644">
    <w:abstractNumId w:val="3"/>
  </w:num>
  <w:num w:numId="3" w16cid:durableId="34698535">
    <w:abstractNumId w:val="0"/>
  </w:num>
  <w:num w:numId="4" w16cid:durableId="1764716374">
    <w:abstractNumId w:val="2"/>
  </w:num>
  <w:num w:numId="5" w16cid:durableId="1387335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86"/>
    <w:rsid w:val="00010552"/>
    <w:rsid w:val="000331D5"/>
    <w:rsid w:val="0004240F"/>
    <w:rsid w:val="000658EE"/>
    <w:rsid w:val="0007755E"/>
    <w:rsid w:val="00097F8E"/>
    <w:rsid w:val="000A516C"/>
    <w:rsid w:val="000B7ADC"/>
    <w:rsid w:val="000C77C4"/>
    <w:rsid w:val="000D0524"/>
    <w:rsid w:val="001337B0"/>
    <w:rsid w:val="00151E20"/>
    <w:rsid w:val="00157ACE"/>
    <w:rsid w:val="00197C1A"/>
    <w:rsid w:val="001A292C"/>
    <w:rsid w:val="002229BB"/>
    <w:rsid w:val="00227945"/>
    <w:rsid w:val="002617B9"/>
    <w:rsid w:val="002C0CF9"/>
    <w:rsid w:val="002C4BB2"/>
    <w:rsid w:val="002C592B"/>
    <w:rsid w:val="002D6570"/>
    <w:rsid w:val="002E046B"/>
    <w:rsid w:val="002E0640"/>
    <w:rsid w:val="002E7A9A"/>
    <w:rsid w:val="003228DA"/>
    <w:rsid w:val="00327325"/>
    <w:rsid w:val="003F011E"/>
    <w:rsid w:val="00404740"/>
    <w:rsid w:val="00430A46"/>
    <w:rsid w:val="004B0B05"/>
    <w:rsid w:val="004C08E9"/>
    <w:rsid w:val="004C20C9"/>
    <w:rsid w:val="004D1A7C"/>
    <w:rsid w:val="00580D21"/>
    <w:rsid w:val="00581CD8"/>
    <w:rsid w:val="00590E42"/>
    <w:rsid w:val="005A0A90"/>
    <w:rsid w:val="005E4E26"/>
    <w:rsid w:val="00615E33"/>
    <w:rsid w:val="00656382"/>
    <w:rsid w:val="00660BDE"/>
    <w:rsid w:val="00667A0A"/>
    <w:rsid w:val="006704FD"/>
    <w:rsid w:val="006C4937"/>
    <w:rsid w:val="006C5ADA"/>
    <w:rsid w:val="00725013"/>
    <w:rsid w:val="007331E3"/>
    <w:rsid w:val="00733A5E"/>
    <w:rsid w:val="007B1855"/>
    <w:rsid w:val="007C2908"/>
    <w:rsid w:val="00803692"/>
    <w:rsid w:val="00846EEF"/>
    <w:rsid w:val="00861D26"/>
    <w:rsid w:val="008A5CF3"/>
    <w:rsid w:val="008C6EAC"/>
    <w:rsid w:val="008E5514"/>
    <w:rsid w:val="008E7B5C"/>
    <w:rsid w:val="00923C9B"/>
    <w:rsid w:val="0093507A"/>
    <w:rsid w:val="009A6E04"/>
    <w:rsid w:val="009B6934"/>
    <w:rsid w:val="009D37CB"/>
    <w:rsid w:val="009D5DF8"/>
    <w:rsid w:val="00A0196F"/>
    <w:rsid w:val="00A04B07"/>
    <w:rsid w:val="00A171B5"/>
    <w:rsid w:val="00A33827"/>
    <w:rsid w:val="00A44326"/>
    <w:rsid w:val="00A73050"/>
    <w:rsid w:val="00A7383D"/>
    <w:rsid w:val="00AC01C2"/>
    <w:rsid w:val="00B31047"/>
    <w:rsid w:val="00B965C3"/>
    <w:rsid w:val="00BB4521"/>
    <w:rsid w:val="00BE013D"/>
    <w:rsid w:val="00C31C88"/>
    <w:rsid w:val="00C33ABD"/>
    <w:rsid w:val="00C43AF5"/>
    <w:rsid w:val="00C457CB"/>
    <w:rsid w:val="00CA3D65"/>
    <w:rsid w:val="00CE5396"/>
    <w:rsid w:val="00D02E46"/>
    <w:rsid w:val="00D242C9"/>
    <w:rsid w:val="00D411BC"/>
    <w:rsid w:val="00D707BB"/>
    <w:rsid w:val="00D724FE"/>
    <w:rsid w:val="00DB730B"/>
    <w:rsid w:val="00DD2651"/>
    <w:rsid w:val="00DE2311"/>
    <w:rsid w:val="00E05951"/>
    <w:rsid w:val="00E22903"/>
    <w:rsid w:val="00E24F26"/>
    <w:rsid w:val="00E6187C"/>
    <w:rsid w:val="00EB1B86"/>
    <w:rsid w:val="00ED5CEC"/>
    <w:rsid w:val="00F26448"/>
    <w:rsid w:val="00F9544E"/>
    <w:rsid w:val="00F976EA"/>
    <w:rsid w:val="00FB1BD3"/>
    <w:rsid w:val="00FC7008"/>
    <w:rsid w:val="00FD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0415"/>
  <w15:chartTrackingRefBased/>
  <w15:docId w15:val="{AA3F72D3-0B3E-4C8E-9E9A-3F6CBE7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7BB"/>
    <w:pPr>
      <w:spacing w:after="0" w:line="240" w:lineRule="auto"/>
    </w:pPr>
    <w:rPr>
      <w:rFonts w:ascii="Times New Roman" w:hAnsi="Times New Roman"/>
      <w:kern w:val="0"/>
    </w:rPr>
  </w:style>
  <w:style w:type="paragraph" w:styleId="Heading1">
    <w:name w:val="heading 1"/>
    <w:basedOn w:val="Normal"/>
    <w:next w:val="Normal"/>
    <w:link w:val="Heading1Char"/>
    <w:uiPriority w:val="9"/>
    <w:qFormat/>
    <w:rsid w:val="006C4937"/>
    <w:pPr>
      <w:keepNext/>
      <w:keepLines/>
      <w:outlineLvl w:val="0"/>
    </w:pPr>
    <w:rPr>
      <w:rFonts w:eastAsiaTheme="majorEastAsia" w:cstheme="majorBidi"/>
      <w:b/>
      <w:color w:val="996633"/>
      <w:szCs w:val="40"/>
    </w:rPr>
  </w:style>
  <w:style w:type="paragraph" w:styleId="Heading2">
    <w:name w:val="heading 2"/>
    <w:basedOn w:val="Normal"/>
    <w:next w:val="Normal"/>
    <w:link w:val="Heading2Char"/>
    <w:uiPriority w:val="9"/>
    <w:unhideWhenUsed/>
    <w:qFormat/>
    <w:rsid w:val="00D707BB"/>
    <w:pPr>
      <w:keepNext/>
      <w:keepLines/>
      <w:outlineLvl w:val="1"/>
    </w:pPr>
    <w:rPr>
      <w:rFonts w:eastAsiaTheme="majorEastAsia" w:cstheme="majorBidi"/>
      <w:b/>
      <w:caps/>
      <w:color w:val="996633"/>
      <w:szCs w:val="32"/>
    </w:rPr>
  </w:style>
  <w:style w:type="paragraph" w:styleId="Heading3">
    <w:name w:val="heading 3"/>
    <w:basedOn w:val="Normal"/>
    <w:next w:val="Normal"/>
    <w:link w:val="Heading3Char"/>
    <w:uiPriority w:val="9"/>
    <w:semiHidden/>
    <w:unhideWhenUsed/>
    <w:qFormat/>
    <w:rsid w:val="00EB1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B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B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B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B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37"/>
    <w:rPr>
      <w:rFonts w:ascii="Times New Roman" w:eastAsiaTheme="majorEastAsia" w:hAnsi="Times New Roman" w:cstheme="majorBidi"/>
      <w:b/>
      <w:color w:val="996633"/>
      <w:kern w:val="0"/>
      <w:szCs w:val="40"/>
    </w:rPr>
  </w:style>
  <w:style w:type="character" w:customStyle="1" w:styleId="Heading2Char">
    <w:name w:val="Heading 2 Char"/>
    <w:basedOn w:val="DefaultParagraphFont"/>
    <w:link w:val="Heading2"/>
    <w:uiPriority w:val="9"/>
    <w:rsid w:val="00D707BB"/>
    <w:rPr>
      <w:rFonts w:ascii="Times New Roman" w:eastAsiaTheme="majorEastAsia" w:hAnsi="Times New Roman" w:cstheme="majorBidi"/>
      <w:b/>
      <w:caps/>
      <w:color w:val="996633"/>
      <w:kern w:val="0"/>
      <w:szCs w:val="32"/>
    </w:rPr>
  </w:style>
  <w:style w:type="character" w:customStyle="1" w:styleId="Heading3Char">
    <w:name w:val="Heading 3 Char"/>
    <w:basedOn w:val="DefaultParagraphFont"/>
    <w:link w:val="Heading3"/>
    <w:uiPriority w:val="9"/>
    <w:semiHidden/>
    <w:rsid w:val="00EB1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B86"/>
    <w:rPr>
      <w:rFonts w:eastAsiaTheme="majorEastAsia" w:cstheme="majorBidi"/>
      <w:color w:val="272727" w:themeColor="text1" w:themeTint="D8"/>
    </w:rPr>
  </w:style>
  <w:style w:type="paragraph" w:styleId="Title">
    <w:name w:val="Title"/>
    <w:basedOn w:val="Normal"/>
    <w:next w:val="Normal"/>
    <w:link w:val="TitleChar"/>
    <w:uiPriority w:val="10"/>
    <w:qFormat/>
    <w:rsid w:val="00803692"/>
    <w:pPr>
      <w:contextualSpacing/>
      <w:jc w:val="center"/>
    </w:pPr>
    <w:rPr>
      <w:rFonts w:eastAsiaTheme="majorEastAsia" w:cstheme="majorBidi"/>
      <w:b/>
      <w:color w:val="996633"/>
      <w:szCs w:val="56"/>
    </w:rPr>
  </w:style>
  <w:style w:type="character" w:customStyle="1" w:styleId="TitleChar">
    <w:name w:val="Title Char"/>
    <w:basedOn w:val="DefaultParagraphFont"/>
    <w:link w:val="Title"/>
    <w:uiPriority w:val="10"/>
    <w:rsid w:val="00803692"/>
    <w:rPr>
      <w:rFonts w:ascii="Times New Roman" w:eastAsiaTheme="majorEastAsia" w:hAnsi="Times New Roman" w:cstheme="majorBidi"/>
      <w:b/>
      <w:color w:val="996633"/>
      <w:kern w:val="0"/>
      <w:szCs w:val="56"/>
    </w:rPr>
  </w:style>
  <w:style w:type="paragraph" w:styleId="Subtitle">
    <w:name w:val="Subtitle"/>
    <w:basedOn w:val="Normal"/>
    <w:next w:val="Normal"/>
    <w:link w:val="SubtitleChar"/>
    <w:uiPriority w:val="11"/>
    <w:qFormat/>
    <w:rsid w:val="00EB1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B86"/>
    <w:pPr>
      <w:spacing w:before="160"/>
      <w:jc w:val="center"/>
    </w:pPr>
    <w:rPr>
      <w:i/>
      <w:iCs/>
      <w:color w:val="404040" w:themeColor="text1" w:themeTint="BF"/>
    </w:rPr>
  </w:style>
  <w:style w:type="character" w:customStyle="1" w:styleId="QuoteChar">
    <w:name w:val="Quote Char"/>
    <w:basedOn w:val="DefaultParagraphFont"/>
    <w:link w:val="Quote"/>
    <w:uiPriority w:val="29"/>
    <w:rsid w:val="00EB1B86"/>
    <w:rPr>
      <w:i/>
      <w:iCs/>
      <w:color w:val="404040" w:themeColor="text1" w:themeTint="BF"/>
    </w:rPr>
  </w:style>
  <w:style w:type="paragraph" w:styleId="ListParagraph">
    <w:name w:val="List Paragraph"/>
    <w:basedOn w:val="Normal"/>
    <w:uiPriority w:val="34"/>
    <w:qFormat/>
    <w:rsid w:val="00EB1B86"/>
    <w:pPr>
      <w:ind w:left="720"/>
      <w:contextualSpacing/>
    </w:pPr>
  </w:style>
  <w:style w:type="character" w:styleId="IntenseEmphasis">
    <w:name w:val="Intense Emphasis"/>
    <w:basedOn w:val="DefaultParagraphFont"/>
    <w:uiPriority w:val="21"/>
    <w:qFormat/>
    <w:rsid w:val="00EB1B86"/>
    <w:rPr>
      <w:i/>
      <w:iCs/>
      <w:color w:val="0F4761" w:themeColor="accent1" w:themeShade="BF"/>
    </w:rPr>
  </w:style>
  <w:style w:type="paragraph" w:styleId="IntenseQuote">
    <w:name w:val="Intense Quote"/>
    <w:basedOn w:val="Normal"/>
    <w:next w:val="Normal"/>
    <w:link w:val="IntenseQuoteChar"/>
    <w:uiPriority w:val="30"/>
    <w:qFormat/>
    <w:rsid w:val="00EB1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B86"/>
    <w:rPr>
      <w:i/>
      <w:iCs/>
      <w:color w:val="0F4761" w:themeColor="accent1" w:themeShade="BF"/>
    </w:rPr>
  </w:style>
  <w:style w:type="character" w:styleId="IntenseReference">
    <w:name w:val="Intense Reference"/>
    <w:basedOn w:val="DefaultParagraphFont"/>
    <w:uiPriority w:val="32"/>
    <w:qFormat/>
    <w:rsid w:val="00EB1B86"/>
    <w:rPr>
      <w:b/>
      <w:bCs/>
      <w:smallCaps/>
      <w:color w:val="0F4761" w:themeColor="accent1" w:themeShade="BF"/>
      <w:spacing w:val="5"/>
    </w:rPr>
  </w:style>
  <w:style w:type="character" w:styleId="Hyperlink">
    <w:name w:val="Hyperlink"/>
    <w:basedOn w:val="DefaultParagraphFont"/>
    <w:uiPriority w:val="99"/>
    <w:unhideWhenUsed/>
    <w:rsid w:val="00E6187C"/>
    <w:rPr>
      <w:color w:val="467886" w:themeColor="hyperlink"/>
      <w:u w:val="single"/>
    </w:rPr>
  </w:style>
  <w:style w:type="character" w:styleId="UnresolvedMention">
    <w:name w:val="Unresolved Mention"/>
    <w:basedOn w:val="DefaultParagraphFont"/>
    <w:uiPriority w:val="99"/>
    <w:semiHidden/>
    <w:unhideWhenUsed/>
    <w:rsid w:val="00E6187C"/>
    <w:rPr>
      <w:color w:val="605E5C"/>
      <w:shd w:val="clear" w:color="auto" w:fill="E1DFDD"/>
    </w:rPr>
  </w:style>
  <w:style w:type="paragraph" w:styleId="Header">
    <w:name w:val="header"/>
    <w:basedOn w:val="Normal"/>
    <w:link w:val="HeaderChar"/>
    <w:uiPriority w:val="99"/>
    <w:unhideWhenUsed/>
    <w:rsid w:val="00581CD8"/>
    <w:pPr>
      <w:tabs>
        <w:tab w:val="center" w:pos="4680"/>
        <w:tab w:val="right" w:pos="9360"/>
      </w:tabs>
    </w:pPr>
  </w:style>
  <w:style w:type="character" w:customStyle="1" w:styleId="HeaderChar">
    <w:name w:val="Header Char"/>
    <w:basedOn w:val="DefaultParagraphFont"/>
    <w:link w:val="Header"/>
    <w:uiPriority w:val="99"/>
    <w:rsid w:val="00581CD8"/>
    <w:rPr>
      <w:rFonts w:ascii="Times New Roman" w:hAnsi="Times New Roman"/>
      <w:kern w:val="0"/>
    </w:rPr>
  </w:style>
  <w:style w:type="paragraph" w:styleId="Footer">
    <w:name w:val="footer"/>
    <w:basedOn w:val="Normal"/>
    <w:link w:val="FooterChar"/>
    <w:uiPriority w:val="99"/>
    <w:unhideWhenUsed/>
    <w:rsid w:val="00581CD8"/>
    <w:pPr>
      <w:tabs>
        <w:tab w:val="center" w:pos="4680"/>
        <w:tab w:val="right" w:pos="9360"/>
      </w:tabs>
    </w:pPr>
  </w:style>
  <w:style w:type="character" w:customStyle="1" w:styleId="FooterChar">
    <w:name w:val="Footer Char"/>
    <w:basedOn w:val="DefaultParagraphFont"/>
    <w:link w:val="Footer"/>
    <w:uiPriority w:val="99"/>
    <w:rsid w:val="00581CD8"/>
    <w:rPr>
      <w:rFonts w:ascii="Times New Roman" w:hAnsi="Times New Roman"/>
      <w:kern w:val="0"/>
    </w:rPr>
  </w:style>
  <w:style w:type="paragraph" w:styleId="FootnoteText">
    <w:name w:val="footnote text"/>
    <w:basedOn w:val="Normal"/>
    <w:link w:val="FootnoteTextChar"/>
    <w:uiPriority w:val="99"/>
    <w:semiHidden/>
    <w:unhideWhenUsed/>
    <w:rsid w:val="00FC7008"/>
    <w:rPr>
      <w:sz w:val="20"/>
      <w:szCs w:val="20"/>
    </w:rPr>
  </w:style>
  <w:style w:type="character" w:customStyle="1" w:styleId="FootnoteTextChar">
    <w:name w:val="Footnote Text Char"/>
    <w:basedOn w:val="DefaultParagraphFont"/>
    <w:link w:val="FootnoteText"/>
    <w:uiPriority w:val="99"/>
    <w:semiHidden/>
    <w:rsid w:val="00FC7008"/>
    <w:rPr>
      <w:rFonts w:ascii="Times New Roman" w:hAnsi="Times New Roman"/>
      <w:kern w:val="0"/>
      <w:sz w:val="20"/>
      <w:szCs w:val="20"/>
    </w:rPr>
  </w:style>
  <w:style w:type="character" w:styleId="FootnoteReference">
    <w:name w:val="footnote reference"/>
    <w:basedOn w:val="DefaultParagraphFont"/>
    <w:uiPriority w:val="99"/>
    <w:semiHidden/>
    <w:unhideWhenUsed/>
    <w:rsid w:val="00FC7008"/>
    <w:rPr>
      <w:vertAlign w:val="superscript"/>
    </w:rPr>
  </w:style>
  <w:style w:type="paragraph" w:styleId="Revision">
    <w:name w:val="Revision"/>
    <w:hidden/>
    <w:uiPriority w:val="99"/>
    <w:semiHidden/>
    <w:rsid w:val="00B31047"/>
    <w:pPr>
      <w:spacing w:after="0" w:line="240" w:lineRule="auto"/>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policies/ethics/iiia2.html" TargetMode="External"/><Relationship Id="rId13" Type="http://schemas.openxmlformats.org/officeDocument/2006/relationships/hyperlink" Target="https://engineering.purdue.edu/Engr/AboutUs/Administration/AcademicAffairs/Policies/faculty_mentoring" TargetMode="External"/><Relationship Id="rId18" Type="http://schemas.openxmlformats.org/officeDocument/2006/relationships/hyperlink" Target="https://www.purdue.edu/academics/ogsps/academics/hotline.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urdue.edu/academics/faculty-affairs/department-heads/mentorship/mentors.html" TargetMode="External"/><Relationship Id="rId17" Type="http://schemas.openxmlformats.org/officeDocument/2006/relationships/hyperlink" Target="https://www.purdue.edu/academics/ogsps/academics/detrimental-research-practices.html" TargetMode="External"/><Relationship Id="rId2" Type="http://schemas.openxmlformats.org/officeDocument/2006/relationships/numbering" Target="numbering.xml"/><Relationship Id="rId16" Type="http://schemas.openxmlformats.org/officeDocument/2006/relationships/hyperlink" Target="https://www.purdue.edu/academics/faculty-affairs/resources/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RTraining@purdue.edu" TargetMode="External"/><Relationship Id="rId5" Type="http://schemas.openxmlformats.org/officeDocument/2006/relationships/webSettings" Target="webSettings.xml"/><Relationship Id="rId15" Type="http://schemas.openxmlformats.org/officeDocument/2006/relationships/hyperlink" Target="https://www.cla.purdue.edu/academic/polsci/resources/resourcesFacStaff/mentoring%20policy.html" TargetMode="External"/><Relationship Id="rId23" Type="http://schemas.openxmlformats.org/officeDocument/2006/relationships/theme" Target="theme/theme1.xml"/><Relationship Id="rId10" Type="http://schemas.openxmlformats.org/officeDocument/2006/relationships/hyperlink" Target="https://www.purdue.edu/provost/researchIntegrity/" TargetMode="External"/><Relationship Id="rId19" Type="http://schemas.openxmlformats.org/officeDocument/2006/relationships/hyperlink" Target="https://www.purdue.edu/provost/researchIntegrity/" TargetMode="External"/><Relationship Id="rId4" Type="http://schemas.openxmlformats.org/officeDocument/2006/relationships/settings" Target="settings.xml"/><Relationship Id="rId9" Type="http://schemas.openxmlformats.org/officeDocument/2006/relationships/hyperlink" Target="https://www.purdue.edu/policies/academic-research-affairs/s20.html" TargetMode="External"/><Relationship Id="rId14" Type="http://schemas.openxmlformats.org/officeDocument/2006/relationships/hyperlink" Target="https://hhs.purdue.edu/faculty-staff/faculty-mento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1A27-6304-446E-A1B8-674E609B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Green</dc:creator>
  <cp:keywords/>
  <dc:description/>
  <cp:lastModifiedBy>Theresa Green</cp:lastModifiedBy>
  <cp:revision>2</cp:revision>
  <dcterms:created xsi:type="dcterms:W3CDTF">2025-08-15T14:15:00Z</dcterms:created>
  <dcterms:modified xsi:type="dcterms:W3CDTF">2025-08-15T14:15:00Z</dcterms:modified>
</cp:coreProperties>
</file>