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20EE1" w14:textId="5CD1CE8A" w:rsidR="00E263DF" w:rsidRPr="00E263DF" w:rsidRDefault="00F8381A" w:rsidP="00E263DF">
      <w:pPr>
        <w:pStyle w:val="Title"/>
        <w:shd w:val="clear" w:color="auto" w:fill="3F0065"/>
        <w:jc w:val="center"/>
        <w:rPr>
          <w:color w:val="FFFFFF" w:themeColor="background1"/>
        </w:rPr>
      </w:pPr>
      <w:r>
        <w:rPr>
          <w:color w:val="FFFFFF" w:themeColor="background1"/>
        </w:rPr>
        <w:t>Motivation Code (MCode)</w:t>
      </w:r>
    </w:p>
    <w:p w14:paraId="5D835D3A" w14:textId="139C5FC0" w:rsidR="00E263DF" w:rsidRDefault="00E263DF" w:rsidP="004378AB">
      <w:pPr>
        <w:jc w:val="center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E263DF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t>MCode + Strengths: Why Both Matter in Student Support</w:t>
      </w:r>
    </w:p>
    <w:p w14:paraId="6378AC78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Many students ask a similar question after learning about MCode: </w:t>
      </w:r>
      <w:r w:rsidRPr="004378AB">
        <w:rPr>
          <w:b/>
          <w:bCs/>
          <w:sz w:val="22"/>
          <w:szCs w:val="22"/>
        </w:rPr>
        <w:t>“How is this different from StrengthsFinder?”</w:t>
      </w:r>
      <w:r w:rsidRPr="004378AB">
        <w:rPr>
          <w:sz w:val="22"/>
          <w:szCs w:val="22"/>
        </w:rPr>
        <w:t> </w:t>
      </w:r>
    </w:p>
    <w:p w14:paraId="277D6DC2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The short answer: </w:t>
      </w:r>
      <w:r w:rsidRPr="004378AB">
        <w:rPr>
          <w:b/>
          <w:bCs/>
          <w:sz w:val="22"/>
          <w:szCs w:val="22"/>
        </w:rPr>
        <w:t>They serve different purposes, and together they create a more complete picture of you.</w:t>
      </w:r>
      <w:r w:rsidRPr="004378AB">
        <w:rPr>
          <w:sz w:val="22"/>
          <w:szCs w:val="22"/>
        </w:rPr>
        <w:t> </w:t>
      </w:r>
    </w:p>
    <w:p w14:paraId="11E8701D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While the two assessments can seem similar at first, they answer fundamentally different questions. </w:t>
      </w:r>
    </w:p>
    <w:tbl>
      <w:tblPr>
        <w:tblStyle w:val="TableGrid"/>
        <w:tblW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E263DF" w:rsidRPr="004378AB" w14:paraId="604574CC" w14:textId="77777777" w:rsidTr="004378AB">
        <w:trPr>
          <w:trHeight w:val="285"/>
        </w:trPr>
        <w:tc>
          <w:tcPr>
            <w:tcW w:w="4680" w:type="dxa"/>
            <w:hideMark/>
          </w:tcPr>
          <w:p w14:paraId="1D21CAB3" w14:textId="247DD66C" w:rsidR="00E263DF" w:rsidRPr="004378AB" w:rsidRDefault="00E263DF" w:rsidP="004378AB">
            <w:pPr>
              <w:jc w:val="center"/>
              <w:rPr>
                <w:sz w:val="22"/>
                <w:szCs w:val="22"/>
              </w:rPr>
            </w:pPr>
            <w:r w:rsidRPr="004378AB">
              <w:rPr>
                <w:b/>
                <w:bCs/>
                <w:sz w:val="22"/>
                <w:szCs w:val="22"/>
              </w:rPr>
              <w:t>Strengths</w:t>
            </w:r>
          </w:p>
        </w:tc>
        <w:tc>
          <w:tcPr>
            <w:tcW w:w="4680" w:type="dxa"/>
            <w:hideMark/>
          </w:tcPr>
          <w:p w14:paraId="3469F76A" w14:textId="0A97A4AF" w:rsidR="00E263DF" w:rsidRPr="004378AB" w:rsidRDefault="00E263DF" w:rsidP="004378AB">
            <w:pPr>
              <w:jc w:val="center"/>
              <w:rPr>
                <w:sz w:val="22"/>
                <w:szCs w:val="22"/>
              </w:rPr>
            </w:pPr>
            <w:proofErr w:type="spellStart"/>
            <w:r w:rsidRPr="004378AB">
              <w:rPr>
                <w:b/>
                <w:bCs/>
                <w:sz w:val="22"/>
                <w:szCs w:val="22"/>
              </w:rPr>
              <w:t>MCode</w:t>
            </w:r>
            <w:proofErr w:type="spellEnd"/>
          </w:p>
        </w:tc>
      </w:tr>
      <w:tr w:rsidR="00E263DF" w:rsidRPr="004378AB" w14:paraId="1B39EB95" w14:textId="77777777" w:rsidTr="004378AB">
        <w:trPr>
          <w:trHeight w:val="285"/>
        </w:trPr>
        <w:tc>
          <w:tcPr>
            <w:tcW w:w="4680" w:type="dxa"/>
            <w:hideMark/>
          </w:tcPr>
          <w:p w14:paraId="639EA766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i/>
                <w:iCs/>
                <w:sz w:val="22"/>
                <w:szCs w:val="22"/>
              </w:rPr>
              <w:t>What am I naturally good at?</w:t>
            </w:r>
            <w:r w:rsidRPr="004378AB">
              <w:rPr>
                <w:sz w:val="22"/>
                <w:szCs w:val="22"/>
              </w:rPr>
              <w:t> </w:t>
            </w:r>
          </w:p>
          <w:p w14:paraId="5888E678" w14:textId="624FEBBC" w:rsidR="00E263DF" w:rsidRPr="004378AB" w:rsidRDefault="00E263DF" w:rsidP="00E263DF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  <w:hideMark/>
          </w:tcPr>
          <w:p w14:paraId="16FE7172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i/>
                <w:iCs/>
                <w:sz w:val="22"/>
                <w:szCs w:val="22"/>
              </w:rPr>
              <w:t>What motivates and energizes me?</w:t>
            </w:r>
            <w:r w:rsidRPr="004378AB">
              <w:rPr>
                <w:sz w:val="22"/>
                <w:szCs w:val="22"/>
              </w:rPr>
              <w:t> </w:t>
            </w:r>
          </w:p>
          <w:p w14:paraId="3A52F2D0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sz w:val="22"/>
                <w:szCs w:val="22"/>
              </w:rPr>
              <w:t> </w:t>
            </w:r>
          </w:p>
        </w:tc>
      </w:tr>
      <w:tr w:rsidR="00E263DF" w:rsidRPr="004378AB" w14:paraId="1F086646" w14:textId="77777777" w:rsidTr="004378AB">
        <w:trPr>
          <w:trHeight w:val="285"/>
        </w:trPr>
        <w:tc>
          <w:tcPr>
            <w:tcW w:w="4680" w:type="dxa"/>
            <w:hideMark/>
          </w:tcPr>
          <w:p w14:paraId="180F7AB0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sz w:val="22"/>
                <w:szCs w:val="22"/>
              </w:rPr>
              <w:t>Identifies natural talent patterns </w:t>
            </w:r>
          </w:p>
        </w:tc>
        <w:tc>
          <w:tcPr>
            <w:tcW w:w="4680" w:type="dxa"/>
            <w:hideMark/>
          </w:tcPr>
          <w:p w14:paraId="24E27753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sz w:val="22"/>
                <w:szCs w:val="22"/>
              </w:rPr>
              <w:t>Identifies core drivers and motivations </w:t>
            </w:r>
          </w:p>
        </w:tc>
      </w:tr>
      <w:tr w:rsidR="00E263DF" w:rsidRPr="004378AB" w14:paraId="565FD16D" w14:textId="77777777" w:rsidTr="004378AB">
        <w:trPr>
          <w:trHeight w:val="285"/>
        </w:trPr>
        <w:tc>
          <w:tcPr>
            <w:tcW w:w="4680" w:type="dxa"/>
            <w:hideMark/>
          </w:tcPr>
          <w:p w14:paraId="20484AF9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sz w:val="22"/>
                <w:szCs w:val="22"/>
              </w:rPr>
              <w:t>Focuses on how you tend to operate </w:t>
            </w:r>
          </w:p>
        </w:tc>
        <w:tc>
          <w:tcPr>
            <w:tcW w:w="4680" w:type="dxa"/>
            <w:hideMark/>
          </w:tcPr>
          <w:p w14:paraId="1070E723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sz w:val="22"/>
                <w:szCs w:val="22"/>
              </w:rPr>
              <w:t>Focuses on why you do what you do </w:t>
            </w:r>
          </w:p>
        </w:tc>
      </w:tr>
      <w:tr w:rsidR="00E263DF" w:rsidRPr="004378AB" w14:paraId="0070A5BA" w14:textId="77777777" w:rsidTr="004378AB">
        <w:trPr>
          <w:trHeight w:val="285"/>
        </w:trPr>
        <w:tc>
          <w:tcPr>
            <w:tcW w:w="4680" w:type="dxa"/>
            <w:hideMark/>
          </w:tcPr>
          <w:p w14:paraId="34F226C7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sz w:val="22"/>
                <w:szCs w:val="22"/>
              </w:rPr>
              <w:t>Helps you leverage talents and abilities </w:t>
            </w:r>
          </w:p>
        </w:tc>
        <w:tc>
          <w:tcPr>
            <w:tcW w:w="4680" w:type="dxa"/>
            <w:hideMark/>
          </w:tcPr>
          <w:p w14:paraId="48C67483" w14:textId="77777777" w:rsidR="00E263DF" w:rsidRPr="004378AB" w:rsidRDefault="00E263DF" w:rsidP="00E263DF">
            <w:pPr>
              <w:rPr>
                <w:sz w:val="22"/>
                <w:szCs w:val="22"/>
              </w:rPr>
            </w:pPr>
            <w:r w:rsidRPr="004378AB">
              <w:rPr>
                <w:sz w:val="22"/>
                <w:szCs w:val="22"/>
              </w:rPr>
              <w:t>Helps you understand what creates meaning and engagement </w:t>
            </w:r>
          </w:p>
        </w:tc>
      </w:tr>
    </w:tbl>
    <w:p w14:paraId="3E2C41A0" w14:textId="6577693B" w:rsidR="00F8381A" w:rsidRDefault="00E263DF" w:rsidP="00F8381A">
      <w:pPr>
        <w:pStyle w:val="Heading2"/>
        <w:rPr>
          <w:sz w:val="40"/>
          <w:szCs w:val="40"/>
        </w:rPr>
      </w:pPr>
      <w:r w:rsidRPr="00E263DF">
        <w:rPr>
          <w:sz w:val="40"/>
          <w:szCs w:val="40"/>
        </w:rPr>
        <w:t>Why not just use one? </w:t>
      </w:r>
    </w:p>
    <w:p w14:paraId="31374A40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Being good at something does not always mean you enjoy it or feel energized by it. </w:t>
      </w:r>
    </w:p>
    <w:p w14:paraId="31284DC5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You may naturally excel in leadership, organization, or problem-solving, but if those activities do not align with what motivates you, they can eventually become draining rather than fulfilling. </w:t>
      </w:r>
    </w:p>
    <w:p w14:paraId="723C5435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Likewise, you may feel strongly motivated toward something that requires growth and skill development before it becomes a strength. </w:t>
      </w:r>
    </w:p>
    <w:p w14:paraId="0F7766B3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Understanding both helps answer bigger questions: </w:t>
      </w:r>
    </w:p>
    <w:p w14:paraId="72AB94CD" w14:textId="77777777" w:rsidR="00E263DF" w:rsidRPr="004378AB" w:rsidRDefault="00E263DF" w:rsidP="00E263DF">
      <w:pPr>
        <w:numPr>
          <w:ilvl w:val="0"/>
          <w:numId w:val="12"/>
        </w:numPr>
        <w:rPr>
          <w:sz w:val="22"/>
          <w:szCs w:val="22"/>
        </w:rPr>
      </w:pPr>
      <w:r w:rsidRPr="004378AB">
        <w:rPr>
          <w:sz w:val="22"/>
          <w:szCs w:val="22"/>
        </w:rPr>
        <w:t>What opportunities fit me best?  </w:t>
      </w:r>
    </w:p>
    <w:p w14:paraId="3B786A05" w14:textId="77777777" w:rsidR="00E263DF" w:rsidRPr="004378AB" w:rsidRDefault="00E263DF" w:rsidP="00E263DF">
      <w:pPr>
        <w:numPr>
          <w:ilvl w:val="0"/>
          <w:numId w:val="13"/>
        </w:numPr>
        <w:rPr>
          <w:sz w:val="22"/>
          <w:szCs w:val="22"/>
        </w:rPr>
      </w:pPr>
      <w:r w:rsidRPr="004378AB">
        <w:rPr>
          <w:sz w:val="22"/>
          <w:szCs w:val="22"/>
        </w:rPr>
        <w:t>What environments help me thrive?  </w:t>
      </w:r>
    </w:p>
    <w:p w14:paraId="15880AE0" w14:textId="77777777" w:rsidR="00E263DF" w:rsidRPr="004378AB" w:rsidRDefault="00E263DF" w:rsidP="00E263DF">
      <w:pPr>
        <w:numPr>
          <w:ilvl w:val="0"/>
          <w:numId w:val="14"/>
        </w:numPr>
        <w:rPr>
          <w:sz w:val="22"/>
          <w:szCs w:val="22"/>
        </w:rPr>
      </w:pPr>
      <w:r w:rsidRPr="004378AB">
        <w:rPr>
          <w:sz w:val="22"/>
          <w:szCs w:val="22"/>
        </w:rPr>
        <w:t>Why do certain experiences energize me while others drain me?  </w:t>
      </w:r>
    </w:p>
    <w:p w14:paraId="1F15EAAD" w14:textId="77777777" w:rsidR="00E263DF" w:rsidRPr="004378AB" w:rsidRDefault="00E263DF" w:rsidP="00E263DF">
      <w:pPr>
        <w:numPr>
          <w:ilvl w:val="0"/>
          <w:numId w:val="15"/>
        </w:numPr>
        <w:rPr>
          <w:sz w:val="22"/>
          <w:szCs w:val="22"/>
        </w:rPr>
      </w:pPr>
      <w:r w:rsidRPr="004378AB">
        <w:rPr>
          <w:sz w:val="22"/>
          <w:szCs w:val="22"/>
        </w:rPr>
        <w:t>How can I make more intentional decisions?  </w:t>
      </w:r>
    </w:p>
    <w:p w14:paraId="3C0AE3DA" w14:textId="77777777" w:rsidR="00E263DF" w:rsidRDefault="00E263DF" w:rsidP="00F8381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E263DF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Think of it this way: </w:t>
      </w:r>
    </w:p>
    <w:p w14:paraId="7D92C372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Strengths help explain </w:t>
      </w:r>
      <w:r w:rsidRPr="004378AB">
        <w:rPr>
          <w:b/>
          <w:bCs/>
          <w:sz w:val="22"/>
          <w:szCs w:val="22"/>
        </w:rPr>
        <w:t>how you contribute.</w:t>
      </w:r>
      <w:r w:rsidRPr="004378AB">
        <w:rPr>
          <w:sz w:val="22"/>
          <w:szCs w:val="22"/>
        </w:rPr>
        <w:t> </w:t>
      </w:r>
      <w:r w:rsidRPr="004378AB">
        <w:rPr>
          <w:sz w:val="22"/>
          <w:szCs w:val="22"/>
        </w:rPr>
        <w:br/>
        <w:t>MCode helps explain </w:t>
      </w:r>
      <w:r w:rsidRPr="004378AB">
        <w:rPr>
          <w:b/>
          <w:bCs/>
          <w:sz w:val="22"/>
          <w:szCs w:val="22"/>
        </w:rPr>
        <w:t>why you engage.</w:t>
      </w:r>
      <w:r w:rsidRPr="004378AB">
        <w:rPr>
          <w:sz w:val="22"/>
          <w:szCs w:val="22"/>
        </w:rPr>
        <w:t> </w:t>
      </w:r>
    </w:p>
    <w:p w14:paraId="5B7C284B" w14:textId="3A75084E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Together, they create a fuller picture: </w:t>
      </w:r>
      <w:r w:rsidRPr="004378AB">
        <w:rPr>
          <w:b/>
          <w:bCs/>
          <w:sz w:val="22"/>
          <w:szCs w:val="22"/>
        </w:rPr>
        <w:t>Strengths + Motivation = More informed choices</w:t>
      </w:r>
      <w:r w:rsidRPr="004378AB">
        <w:rPr>
          <w:sz w:val="22"/>
          <w:szCs w:val="22"/>
        </w:rPr>
        <w:t> </w:t>
      </w:r>
    </w:p>
    <w:p w14:paraId="5BE3DFFA" w14:textId="3E0FA781" w:rsidR="00E263DF" w:rsidRDefault="00E263DF" w:rsidP="00F8381A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E263DF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lastRenderedPageBreak/>
        <w:t>Let’s put it int</w:t>
      </w: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o</w:t>
      </w:r>
      <w:r w:rsidRPr="00E263DF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 practice. </w:t>
      </w:r>
    </w:p>
    <w:p w14:paraId="126D57F3" w14:textId="77777777" w:rsidR="00E263DF" w:rsidRPr="004378AB" w:rsidRDefault="00E263DF" w:rsidP="004378AB">
      <w:pPr>
        <w:rPr>
          <w:sz w:val="22"/>
          <w:szCs w:val="22"/>
        </w:rPr>
      </w:pPr>
      <w:r w:rsidRPr="004378AB">
        <w:rPr>
          <w:sz w:val="22"/>
          <w:szCs w:val="22"/>
        </w:rPr>
        <w:t>Imagine a student whose strengths suggest they naturally lead, organize, and execute projects effectively. </w:t>
      </w:r>
    </w:p>
    <w:p w14:paraId="07D3B217" w14:textId="77777777" w:rsidR="00E263DF" w:rsidRPr="004378AB" w:rsidRDefault="00E263DF" w:rsidP="004378AB">
      <w:pPr>
        <w:rPr>
          <w:sz w:val="22"/>
          <w:szCs w:val="22"/>
        </w:rPr>
      </w:pPr>
      <w:r w:rsidRPr="004378AB">
        <w:rPr>
          <w:sz w:val="22"/>
          <w:szCs w:val="22"/>
        </w:rPr>
        <w:t>At first glance, leadership roles might seem like an obvious fit. </w:t>
      </w:r>
    </w:p>
    <w:p w14:paraId="5F63C14B" w14:textId="77777777" w:rsidR="00E263DF" w:rsidRPr="004378AB" w:rsidRDefault="00E263DF" w:rsidP="004378AB">
      <w:pPr>
        <w:rPr>
          <w:sz w:val="22"/>
          <w:szCs w:val="22"/>
        </w:rPr>
      </w:pPr>
      <w:r w:rsidRPr="004378AB">
        <w:rPr>
          <w:sz w:val="22"/>
          <w:szCs w:val="22"/>
        </w:rPr>
        <w:t>But their MCode results may show that they are motivated by building meaningful relationships and having an impact. </w:t>
      </w:r>
    </w:p>
    <w:p w14:paraId="10FB4925" w14:textId="77777777" w:rsidR="00E263DF" w:rsidRPr="004378AB" w:rsidRDefault="00E263DF" w:rsidP="004378AB">
      <w:pPr>
        <w:rPr>
          <w:sz w:val="22"/>
          <w:szCs w:val="22"/>
        </w:rPr>
      </w:pPr>
      <w:r w:rsidRPr="004378AB">
        <w:rPr>
          <w:sz w:val="22"/>
          <w:szCs w:val="22"/>
        </w:rPr>
        <w:t>That student may find greater fulfillment in mentoring, coaching, or student support roles than in leadership positions focused primarily on operations or task management. </w:t>
      </w:r>
    </w:p>
    <w:p w14:paraId="1331BD54" w14:textId="77777777" w:rsidR="00E263DF" w:rsidRPr="004378AB" w:rsidRDefault="00E263DF" w:rsidP="004378AB">
      <w:pPr>
        <w:rPr>
          <w:sz w:val="22"/>
          <w:szCs w:val="22"/>
        </w:rPr>
      </w:pPr>
      <w:r w:rsidRPr="004378AB">
        <w:rPr>
          <w:sz w:val="22"/>
          <w:szCs w:val="22"/>
        </w:rPr>
        <w:t>Both assessments provide valuable information, but together they help students move beyond "What can I do?" and towards "What will help me thrive?" </w:t>
      </w:r>
    </w:p>
    <w:p w14:paraId="48FE9B72" w14:textId="77777777" w:rsidR="00E263DF" w:rsidRPr="00E263DF" w:rsidRDefault="00E263DF" w:rsidP="00E263DF">
      <w:pPr>
        <w:pStyle w:val="Heading1"/>
      </w:pPr>
      <w:r w:rsidRPr="00E263DF">
        <w:t>Using Both at Purdue </w:t>
      </w:r>
    </w:p>
    <w:p w14:paraId="6A9E4A3D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MCode is intended to complement Purdue’s existing strengths-based approaches. </w:t>
      </w:r>
    </w:p>
    <w:p w14:paraId="55930098" w14:textId="77777777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Together, these tools can support: </w:t>
      </w:r>
    </w:p>
    <w:p w14:paraId="038A996B" w14:textId="77777777" w:rsidR="00E263DF" w:rsidRPr="004378AB" w:rsidRDefault="00E263DF" w:rsidP="00E263DF">
      <w:pPr>
        <w:numPr>
          <w:ilvl w:val="0"/>
          <w:numId w:val="16"/>
        </w:numPr>
        <w:rPr>
          <w:sz w:val="22"/>
          <w:szCs w:val="22"/>
        </w:rPr>
      </w:pPr>
      <w:r w:rsidRPr="004378AB">
        <w:rPr>
          <w:sz w:val="22"/>
          <w:szCs w:val="22"/>
        </w:rPr>
        <w:t>Major exploration  </w:t>
      </w:r>
    </w:p>
    <w:p w14:paraId="772C5B4F" w14:textId="77777777" w:rsidR="00E263DF" w:rsidRPr="004378AB" w:rsidRDefault="00E263DF" w:rsidP="00E263DF">
      <w:pPr>
        <w:numPr>
          <w:ilvl w:val="0"/>
          <w:numId w:val="17"/>
        </w:numPr>
        <w:rPr>
          <w:sz w:val="22"/>
          <w:szCs w:val="22"/>
        </w:rPr>
      </w:pPr>
      <w:r w:rsidRPr="004378AB">
        <w:rPr>
          <w:sz w:val="22"/>
          <w:szCs w:val="22"/>
        </w:rPr>
        <w:t>Career decision-making  </w:t>
      </w:r>
    </w:p>
    <w:p w14:paraId="7BB7E3CD" w14:textId="77777777" w:rsidR="00E263DF" w:rsidRPr="004378AB" w:rsidRDefault="00E263DF" w:rsidP="00E263DF">
      <w:pPr>
        <w:numPr>
          <w:ilvl w:val="0"/>
          <w:numId w:val="18"/>
        </w:numPr>
        <w:rPr>
          <w:sz w:val="22"/>
          <w:szCs w:val="22"/>
        </w:rPr>
      </w:pPr>
      <w:r w:rsidRPr="004378AB">
        <w:rPr>
          <w:sz w:val="22"/>
          <w:szCs w:val="22"/>
        </w:rPr>
        <w:t>Leadership development  </w:t>
      </w:r>
    </w:p>
    <w:p w14:paraId="58AB2449" w14:textId="77777777" w:rsidR="00E263DF" w:rsidRPr="004378AB" w:rsidRDefault="00E263DF" w:rsidP="00E263DF">
      <w:pPr>
        <w:numPr>
          <w:ilvl w:val="0"/>
          <w:numId w:val="19"/>
        </w:numPr>
        <w:rPr>
          <w:sz w:val="22"/>
          <w:szCs w:val="22"/>
        </w:rPr>
      </w:pPr>
      <w:r w:rsidRPr="004378AB">
        <w:rPr>
          <w:sz w:val="22"/>
          <w:szCs w:val="22"/>
        </w:rPr>
        <w:t>Team dynamics  </w:t>
      </w:r>
    </w:p>
    <w:p w14:paraId="389BE541" w14:textId="77777777" w:rsidR="00E263DF" w:rsidRPr="004378AB" w:rsidRDefault="00E263DF" w:rsidP="00E263DF">
      <w:pPr>
        <w:numPr>
          <w:ilvl w:val="0"/>
          <w:numId w:val="20"/>
        </w:numPr>
        <w:rPr>
          <w:sz w:val="22"/>
          <w:szCs w:val="22"/>
        </w:rPr>
      </w:pPr>
      <w:r w:rsidRPr="004378AB">
        <w:rPr>
          <w:sz w:val="22"/>
          <w:szCs w:val="22"/>
        </w:rPr>
        <w:t>Advising conversations  </w:t>
      </w:r>
    </w:p>
    <w:p w14:paraId="4FB6B532" w14:textId="77777777" w:rsidR="00E263DF" w:rsidRPr="004378AB" w:rsidRDefault="00E263DF" w:rsidP="00E263DF">
      <w:pPr>
        <w:numPr>
          <w:ilvl w:val="0"/>
          <w:numId w:val="21"/>
        </w:numPr>
        <w:rPr>
          <w:sz w:val="22"/>
          <w:szCs w:val="22"/>
        </w:rPr>
      </w:pPr>
      <w:r w:rsidRPr="004378AB">
        <w:rPr>
          <w:sz w:val="22"/>
          <w:szCs w:val="22"/>
        </w:rPr>
        <w:t>Personal reflection and growth </w:t>
      </w:r>
    </w:p>
    <w:p w14:paraId="2F521D0D" w14:textId="77777777" w:rsidR="00E263DF" w:rsidRPr="004378AB" w:rsidRDefault="00E263DF" w:rsidP="00E263DF">
      <w:pPr>
        <w:numPr>
          <w:ilvl w:val="0"/>
          <w:numId w:val="22"/>
        </w:numPr>
        <w:rPr>
          <w:sz w:val="22"/>
          <w:szCs w:val="22"/>
        </w:rPr>
      </w:pPr>
      <w:r w:rsidRPr="004378AB">
        <w:rPr>
          <w:sz w:val="22"/>
          <w:szCs w:val="22"/>
        </w:rPr>
        <w:t>And more! </w:t>
      </w:r>
    </w:p>
    <w:p w14:paraId="095941C2" w14:textId="1FBD410B" w:rsidR="00E263DF" w:rsidRPr="004378AB" w:rsidRDefault="00E263DF" w:rsidP="00E263DF">
      <w:pPr>
        <w:rPr>
          <w:sz w:val="22"/>
          <w:szCs w:val="22"/>
        </w:rPr>
      </w:pPr>
      <w:r w:rsidRPr="004378AB">
        <w:rPr>
          <w:sz w:val="22"/>
          <w:szCs w:val="22"/>
        </w:rPr>
        <w:t> Understanding what you're good at matters. Understanding what drives you can help you determine where you want to go. </w:t>
      </w:r>
    </w:p>
    <w:p w14:paraId="673CD377" w14:textId="77777777" w:rsidR="00F8381A" w:rsidRPr="00F8381A" w:rsidRDefault="00F8381A" w:rsidP="00F8381A"/>
    <w:p w14:paraId="628C2E18" w14:textId="42C9537F" w:rsidR="00ED3765" w:rsidRPr="00ED3765" w:rsidRDefault="00F8381A" w:rsidP="00437AF6">
      <w:pPr>
        <w:shd w:val="clear" w:color="auto" w:fill="8338E8"/>
        <w:jc w:val="center"/>
        <w:rPr>
          <w:b/>
          <w:bCs/>
          <w:i/>
          <w:iCs/>
          <w:sz w:val="40"/>
          <w:szCs w:val="40"/>
        </w:rPr>
      </w:pPr>
      <w:hyperlink r:id="rId10" w:history="1">
        <w:r>
          <w:rPr>
            <w:rStyle w:val="Hyperlink"/>
            <w:b/>
            <w:bCs/>
            <w:color w:val="FFFFFF" w:themeColor="background1"/>
            <w:sz w:val="40"/>
            <w:szCs w:val="40"/>
          </w:rPr>
          <w:t>Take the MCode Assessment now</w:t>
        </w:r>
      </w:hyperlink>
      <w:r w:rsidR="00437AF6">
        <w:rPr>
          <w:b/>
          <w:bCs/>
          <w:color w:val="FFFFFF" w:themeColor="background1"/>
          <w:sz w:val="40"/>
          <w:szCs w:val="40"/>
        </w:rPr>
        <w:t>.</w:t>
      </w:r>
    </w:p>
    <w:sectPr w:rsidR="00ED3765" w:rsidRPr="00ED376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377FD" w14:textId="77777777" w:rsidR="00AB4EE8" w:rsidRDefault="00AB4EE8" w:rsidP="00ED3765">
      <w:pPr>
        <w:spacing w:after="0" w:line="240" w:lineRule="auto"/>
      </w:pPr>
      <w:r>
        <w:separator/>
      </w:r>
    </w:p>
  </w:endnote>
  <w:endnote w:type="continuationSeparator" w:id="0">
    <w:p w14:paraId="1DCE30A0" w14:textId="77777777" w:rsidR="00AB4EE8" w:rsidRDefault="00AB4EE8" w:rsidP="00ED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05EDA" w14:textId="77777777" w:rsidR="00AB4EE8" w:rsidRDefault="00AB4EE8" w:rsidP="00ED3765">
      <w:pPr>
        <w:spacing w:after="0" w:line="240" w:lineRule="auto"/>
      </w:pPr>
      <w:r>
        <w:separator/>
      </w:r>
    </w:p>
  </w:footnote>
  <w:footnote w:type="continuationSeparator" w:id="0">
    <w:p w14:paraId="17864D1B" w14:textId="77777777" w:rsidR="00AB4EE8" w:rsidRDefault="00AB4EE8" w:rsidP="00ED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42DC" w14:textId="77777777" w:rsidR="00ED3765" w:rsidRDefault="00ED3765" w:rsidP="00ED3765">
    <w:pPr>
      <w:pStyle w:val="Header"/>
    </w:pPr>
    <w:r>
      <w:rPr>
        <w:noProof/>
      </w:rPr>
      <w:drawing>
        <wp:inline distT="0" distB="0" distL="0" distR="0" wp14:anchorId="5998A134" wp14:editId="7DB48897">
          <wp:extent cx="3306778" cy="352425"/>
          <wp:effectExtent l="0" t="0" r="0" b="0"/>
          <wp:docPr id="571802431" name="Picture 1" descr="Purdue Department of Student Success Technologies co-br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802431" name="Picture 1" descr="Purdue Department of Student Success Technologies co-brand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7057" cy="355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D3765">
      <w:t xml:space="preserve"> </w:t>
    </w:r>
    <w:r>
      <w:tab/>
    </w:r>
    <w:r w:rsidRPr="00ED3765">
      <w:rPr>
        <w:noProof/>
      </w:rPr>
      <w:drawing>
        <wp:inline distT="0" distB="0" distL="0" distR="0" wp14:anchorId="25B55870" wp14:editId="0C831086">
          <wp:extent cx="1245383" cy="257310"/>
          <wp:effectExtent l="0" t="0" r="0" b="9525"/>
          <wp:docPr id="1111278331" name="Picture 1" descr="Logo for MotivationCo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278331" name="Picture 1" descr="Logo for MotivationCod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383" cy="257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A35"/>
    <w:multiLevelType w:val="multilevel"/>
    <w:tmpl w:val="A64C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5D31FC"/>
    <w:multiLevelType w:val="hybridMultilevel"/>
    <w:tmpl w:val="77265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B5B81"/>
    <w:multiLevelType w:val="multilevel"/>
    <w:tmpl w:val="7B26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AD737C"/>
    <w:multiLevelType w:val="multilevel"/>
    <w:tmpl w:val="6680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5D41A4"/>
    <w:multiLevelType w:val="multilevel"/>
    <w:tmpl w:val="BF94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5265745"/>
    <w:multiLevelType w:val="multilevel"/>
    <w:tmpl w:val="8E2A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7F1B65"/>
    <w:multiLevelType w:val="multilevel"/>
    <w:tmpl w:val="669C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B675EB"/>
    <w:multiLevelType w:val="hybridMultilevel"/>
    <w:tmpl w:val="2A7E6B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2381E8A"/>
    <w:multiLevelType w:val="multilevel"/>
    <w:tmpl w:val="913E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217D57"/>
    <w:multiLevelType w:val="multilevel"/>
    <w:tmpl w:val="6A44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AC2227"/>
    <w:multiLevelType w:val="hybridMultilevel"/>
    <w:tmpl w:val="B12EA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21CF"/>
    <w:multiLevelType w:val="hybridMultilevel"/>
    <w:tmpl w:val="8688B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C84938"/>
    <w:multiLevelType w:val="multilevel"/>
    <w:tmpl w:val="75A8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1B3B11"/>
    <w:multiLevelType w:val="multilevel"/>
    <w:tmpl w:val="9132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210E35"/>
    <w:multiLevelType w:val="multilevel"/>
    <w:tmpl w:val="662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CB43234"/>
    <w:multiLevelType w:val="multilevel"/>
    <w:tmpl w:val="48D0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5732E02"/>
    <w:multiLevelType w:val="multilevel"/>
    <w:tmpl w:val="790E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9508C5"/>
    <w:multiLevelType w:val="hybridMultilevel"/>
    <w:tmpl w:val="606EC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CF2E49"/>
    <w:multiLevelType w:val="multilevel"/>
    <w:tmpl w:val="E0D4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6B8382C"/>
    <w:multiLevelType w:val="hybridMultilevel"/>
    <w:tmpl w:val="605E7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9210B"/>
    <w:multiLevelType w:val="multilevel"/>
    <w:tmpl w:val="9C56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CE5233"/>
    <w:multiLevelType w:val="multilevel"/>
    <w:tmpl w:val="7950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37029795">
    <w:abstractNumId w:val="11"/>
  </w:num>
  <w:num w:numId="2" w16cid:durableId="381490026">
    <w:abstractNumId w:val="19"/>
  </w:num>
  <w:num w:numId="3" w16cid:durableId="430516216">
    <w:abstractNumId w:val="1"/>
  </w:num>
  <w:num w:numId="4" w16cid:durableId="642153692">
    <w:abstractNumId w:val="10"/>
  </w:num>
  <w:num w:numId="5" w16cid:durableId="262686008">
    <w:abstractNumId w:val="7"/>
  </w:num>
  <w:num w:numId="6" w16cid:durableId="593972535">
    <w:abstractNumId w:val="17"/>
  </w:num>
  <w:num w:numId="7" w16cid:durableId="1101029557">
    <w:abstractNumId w:val="20"/>
  </w:num>
  <w:num w:numId="8" w16cid:durableId="1611350321">
    <w:abstractNumId w:val="13"/>
  </w:num>
  <w:num w:numId="9" w16cid:durableId="1366557783">
    <w:abstractNumId w:val="6"/>
  </w:num>
  <w:num w:numId="10" w16cid:durableId="386609842">
    <w:abstractNumId w:val="16"/>
  </w:num>
  <w:num w:numId="11" w16cid:durableId="1294097706">
    <w:abstractNumId w:val="12"/>
  </w:num>
  <w:num w:numId="12" w16cid:durableId="188765089">
    <w:abstractNumId w:val="2"/>
  </w:num>
  <w:num w:numId="13" w16cid:durableId="1361518309">
    <w:abstractNumId w:val="3"/>
  </w:num>
  <w:num w:numId="14" w16cid:durableId="1869753472">
    <w:abstractNumId w:val="15"/>
  </w:num>
  <w:num w:numId="15" w16cid:durableId="680013028">
    <w:abstractNumId w:val="14"/>
  </w:num>
  <w:num w:numId="16" w16cid:durableId="381559632">
    <w:abstractNumId w:val="9"/>
  </w:num>
  <w:num w:numId="17" w16cid:durableId="953172940">
    <w:abstractNumId w:val="18"/>
  </w:num>
  <w:num w:numId="18" w16cid:durableId="1277641491">
    <w:abstractNumId w:val="4"/>
  </w:num>
  <w:num w:numId="19" w16cid:durableId="584805744">
    <w:abstractNumId w:val="21"/>
  </w:num>
  <w:num w:numId="20" w16cid:durableId="260384290">
    <w:abstractNumId w:val="8"/>
  </w:num>
  <w:num w:numId="21" w16cid:durableId="579758960">
    <w:abstractNumId w:val="5"/>
  </w:num>
  <w:num w:numId="22" w16cid:durableId="115187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81A"/>
    <w:rsid w:val="00061768"/>
    <w:rsid w:val="000860A0"/>
    <w:rsid w:val="000E1B4C"/>
    <w:rsid w:val="00103458"/>
    <w:rsid w:val="00112B69"/>
    <w:rsid w:val="00134A52"/>
    <w:rsid w:val="00195E59"/>
    <w:rsid w:val="002A4B0C"/>
    <w:rsid w:val="00386FD5"/>
    <w:rsid w:val="004378AB"/>
    <w:rsid w:val="00437AF6"/>
    <w:rsid w:val="004A56B6"/>
    <w:rsid w:val="004D0809"/>
    <w:rsid w:val="004F424C"/>
    <w:rsid w:val="005039DA"/>
    <w:rsid w:val="00662E0D"/>
    <w:rsid w:val="00916AF7"/>
    <w:rsid w:val="00985035"/>
    <w:rsid w:val="009A3F39"/>
    <w:rsid w:val="00AB26A6"/>
    <w:rsid w:val="00AB4EE8"/>
    <w:rsid w:val="00BF1566"/>
    <w:rsid w:val="00C04AE9"/>
    <w:rsid w:val="00CD61EF"/>
    <w:rsid w:val="00CE1E2D"/>
    <w:rsid w:val="00D35D61"/>
    <w:rsid w:val="00E263DF"/>
    <w:rsid w:val="00E45B2F"/>
    <w:rsid w:val="00E77738"/>
    <w:rsid w:val="00ED3765"/>
    <w:rsid w:val="00F234E8"/>
    <w:rsid w:val="00F8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85C60"/>
  <w15:chartTrackingRefBased/>
  <w15:docId w15:val="{B3EE05FC-30BF-4C1B-A1E8-4960BF66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3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3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3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3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34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4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4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4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4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4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4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4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4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4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4E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37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7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3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765"/>
  </w:style>
  <w:style w:type="paragraph" w:styleId="Footer">
    <w:name w:val="footer"/>
    <w:basedOn w:val="Normal"/>
    <w:link w:val="FooterChar"/>
    <w:uiPriority w:val="99"/>
    <w:unhideWhenUsed/>
    <w:rsid w:val="00ED37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765"/>
  </w:style>
  <w:style w:type="table" w:styleId="TableGrid">
    <w:name w:val="Table Grid"/>
    <w:basedOn w:val="TableNormal"/>
    <w:uiPriority w:val="39"/>
    <w:rsid w:val="00437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pp.motivationcode.com/invite/GR-5HFDJWUINJR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98ACE1A0330C4DA123A4FBEE1CFFF7" ma:contentTypeVersion="11" ma:contentTypeDescription="Create a new document." ma:contentTypeScope="" ma:versionID="7677c2214926fe9df93a79a0c78426db">
  <xsd:schema xmlns:xsd="http://www.w3.org/2001/XMLSchema" xmlns:xs="http://www.w3.org/2001/XMLSchema" xmlns:p="http://schemas.microsoft.com/office/2006/metadata/properties" xmlns:ns2="0b4a1c61-f828-40f5-84a2-7fba42cd14e9" xmlns:ns3="22c8f0a4-6083-4c72-9a39-acfbb3ff5184" targetNamespace="http://schemas.microsoft.com/office/2006/metadata/properties" ma:root="true" ma:fieldsID="74b75b59bb688d8b4073fa63d254938d" ns2:_="" ns3:_="">
    <xsd:import namespace="0b4a1c61-f828-40f5-84a2-7fba42cd14e9"/>
    <xsd:import namespace="22c8f0a4-6083-4c72-9a39-acfbb3ff5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a1c61-f828-40f5-84a2-7fba42cd1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e90a8-b24c-4be7-8760-a88b2cd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8f0a4-6083-4c72-9a39-acfbb3ff51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dfa006-9d1b-4097-9f77-39b22bfb4adf}" ma:internalName="TaxCatchAll" ma:showField="CatchAllData" ma:web="22c8f0a4-6083-4c72-9a39-acfbb3ff51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a1c61-f828-40f5-84a2-7fba42cd14e9">
      <Terms xmlns="http://schemas.microsoft.com/office/infopath/2007/PartnerControls"/>
    </lcf76f155ced4ddcb4097134ff3c332f>
    <TaxCatchAll xmlns="22c8f0a4-6083-4c72-9a39-acfbb3ff5184" xsi:nil="true"/>
  </documentManagement>
</p:properties>
</file>

<file path=customXml/itemProps1.xml><?xml version="1.0" encoding="utf-8"?>
<ds:datastoreItem xmlns:ds="http://schemas.openxmlformats.org/officeDocument/2006/customXml" ds:itemID="{88FE338A-95FD-45E3-A6D6-439128514A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B5DF3-FE04-4AB1-998D-F2C326FBE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a1c61-f828-40f5-84a2-7fba42cd14e9"/>
    <ds:schemaRef ds:uri="22c8f0a4-6083-4c72-9a39-acfbb3ff5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932155-108F-483B-AFD7-4DD95AE6D2AD}">
  <ds:schemaRefs>
    <ds:schemaRef ds:uri="http://schemas.microsoft.com/office/2006/metadata/properties"/>
    <ds:schemaRef ds:uri="http://schemas.microsoft.com/office/infopath/2007/PartnerControls"/>
    <ds:schemaRef ds:uri="0b4a1c61-f828-40f5-84a2-7fba42cd14e9"/>
    <ds:schemaRef ds:uri="22c8f0a4-6083-4c72-9a39-acfbb3ff51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Shovel Template</vt:lpstr>
    </vt:vector>
  </TitlesOfParts>
  <Company>Purdue University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MCode + Strengths - For Students</dc:title>
  <dc:subject/>
  <dc:creator>May Cheng</dc:creator>
  <cp:keywords/>
  <dc:description/>
  <cp:lastModifiedBy>May Cheng</cp:lastModifiedBy>
  <cp:revision>3</cp:revision>
  <dcterms:created xsi:type="dcterms:W3CDTF">2026-07-08T18:09:00Z</dcterms:created>
  <dcterms:modified xsi:type="dcterms:W3CDTF">2026-07-08T18:15:00Z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0x0101005198ACE1A0330C4DA123A4FBEE1CFFF7</vt:lpwstr>
  </property>
  <property fmtid="{D5CDD505-2E9C-101B-9397-08002B2CF9AE}" pid="3" name="MediaServiceImageTags">
    <vt:lpwstr/>
  </property>
</Properties>
</file>