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86801A" w14:textId="1260D16E" w:rsidR="002B60F8" w:rsidRPr="008464F0" w:rsidRDefault="00A04439" w:rsidP="008D01D6">
      <w:pPr>
        <w:jc w:val="center"/>
        <w:rPr>
          <w:sz w:val="40"/>
          <w:szCs w:val="40"/>
        </w:rPr>
      </w:pPr>
      <w:r w:rsidRPr="008464F0">
        <w:rPr>
          <w:sz w:val="40"/>
          <w:szCs w:val="40"/>
        </w:rPr>
        <w:t>Fusion 360 Slicing Tips</w:t>
      </w:r>
    </w:p>
    <w:p w14:paraId="274F17B8" w14:textId="6E5DF384" w:rsidR="00A04439" w:rsidRPr="008464F0" w:rsidRDefault="00A04439" w:rsidP="00A04439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8464F0">
        <w:rPr>
          <w:sz w:val="24"/>
          <w:szCs w:val="24"/>
        </w:rPr>
        <w:t>Create a new Print setting (copy it from one you already have) and save it to your Cloud</w:t>
      </w:r>
    </w:p>
    <w:p w14:paraId="2553F2FC" w14:textId="787C51F1" w:rsidR="008D01D6" w:rsidRPr="008464F0" w:rsidRDefault="00A04439" w:rsidP="00A04439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008464F0">
        <w:rPr>
          <w:sz w:val="24"/>
          <w:szCs w:val="24"/>
        </w:rPr>
        <w:t>This will enable you to access it anywhere</w:t>
      </w:r>
      <w:r w:rsidRPr="008464F0">
        <w:rPr>
          <w:noProof/>
          <w:sz w:val="24"/>
          <w:szCs w:val="24"/>
        </w:rPr>
        <w:drawing>
          <wp:inline distT="0" distB="0" distL="0" distR="0" wp14:anchorId="6FB25443" wp14:editId="77DADF45">
            <wp:extent cx="5943600" cy="37426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0934B" w14:textId="77777777" w:rsidR="008D01D6" w:rsidRPr="008464F0" w:rsidRDefault="008D01D6">
      <w:pPr>
        <w:rPr>
          <w:sz w:val="24"/>
          <w:szCs w:val="24"/>
        </w:rPr>
      </w:pPr>
      <w:r w:rsidRPr="008464F0">
        <w:rPr>
          <w:sz w:val="24"/>
          <w:szCs w:val="24"/>
        </w:rPr>
        <w:br w:type="page"/>
      </w:r>
    </w:p>
    <w:p w14:paraId="1D39832F" w14:textId="37CBDA60" w:rsidR="008D01D6" w:rsidRPr="008464F0" w:rsidRDefault="00B82ACE" w:rsidP="00A04439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8464F0">
        <w:rPr>
          <w:sz w:val="24"/>
          <w:szCs w:val="24"/>
        </w:rPr>
        <w:lastRenderedPageBreak/>
        <w:t>Edit the Manufacturing Model to ensure you are only printing what you want to print</w:t>
      </w:r>
      <w:r w:rsidRPr="008464F0">
        <w:rPr>
          <w:noProof/>
          <w:sz w:val="24"/>
          <w:szCs w:val="24"/>
        </w:rPr>
        <w:drawing>
          <wp:inline distT="0" distB="0" distL="0" distR="0" wp14:anchorId="39BC5250" wp14:editId="08AE95F7">
            <wp:extent cx="4944165" cy="4591691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44165" cy="4591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57589" w14:textId="77777777" w:rsidR="008D01D6" w:rsidRPr="008464F0" w:rsidRDefault="008D01D6">
      <w:pPr>
        <w:rPr>
          <w:sz w:val="24"/>
          <w:szCs w:val="24"/>
        </w:rPr>
      </w:pPr>
      <w:r w:rsidRPr="008464F0">
        <w:rPr>
          <w:sz w:val="24"/>
          <w:szCs w:val="24"/>
        </w:rPr>
        <w:br w:type="page"/>
      </w:r>
    </w:p>
    <w:p w14:paraId="16F5C09D" w14:textId="7EBFC019" w:rsidR="00A04439" w:rsidRPr="008464F0" w:rsidRDefault="00A04439" w:rsidP="00A04439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8464F0">
        <w:rPr>
          <w:sz w:val="24"/>
          <w:szCs w:val="24"/>
        </w:rPr>
        <w:lastRenderedPageBreak/>
        <w:t>If prints are stringy, try:</w:t>
      </w:r>
    </w:p>
    <w:p w14:paraId="418744D1" w14:textId="3519E8A1" w:rsidR="00A04439" w:rsidRPr="008464F0" w:rsidRDefault="00A04439" w:rsidP="00A04439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008464F0">
        <w:rPr>
          <w:sz w:val="24"/>
          <w:szCs w:val="24"/>
        </w:rPr>
        <w:t>Reducing extrusion temperature</w:t>
      </w:r>
    </w:p>
    <w:p w14:paraId="3DFE3D62" w14:textId="423CDFA0" w:rsidR="008D01D6" w:rsidRPr="008464F0" w:rsidRDefault="00A04439" w:rsidP="00A04439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008464F0">
        <w:rPr>
          <w:sz w:val="24"/>
          <w:szCs w:val="24"/>
        </w:rPr>
        <w:t>Increasing retract length</w:t>
      </w:r>
      <w:r w:rsidRPr="008464F0">
        <w:rPr>
          <w:noProof/>
          <w:sz w:val="24"/>
          <w:szCs w:val="24"/>
        </w:rPr>
        <w:drawing>
          <wp:inline distT="0" distB="0" distL="0" distR="0" wp14:anchorId="50EED2E0" wp14:editId="0B8D9B03">
            <wp:extent cx="592455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BE1AE" w14:textId="77777777" w:rsidR="008D01D6" w:rsidRPr="008464F0" w:rsidRDefault="008D01D6">
      <w:pPr>
        <w:rPr>
          <w:sz w:val="24"/>
          <w:szCs w:val="24"/>
        </w:rPr>
      </w:pPr>
      <w:r w:rsidRPr="008464F0">
        <w:rPr>
          <w:sz w:val="24"/>
          <w:szCs w:val="24"/>
        </w:rPr>
        <w:br w:type="page"/>
      </w:r>
    </w:p>
    <w:p w14:paraId="7C6239E5" w14:textId="607702F3" w:rsidR="00A04439" w:rsidRPr="008464F0" w:rsidRDefault="00A04439" w:rsidP="00A04439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8464F0">
        <w:rPr>
          <w:sz w:val="24"/>
          <w:szCs w:val="24"/>
        </w:rPr>
        <w:lastRenderedPageBreak/>
        <w:t>If prints are too weak</w:t>
      </w:r>
    </w:p>
    <w:p w14:paraId="50B91BCA" w14:textId="54BF0284" w:rsidR="00A04439" w:rsidRPr="008464F0" w:rsidRDefault="00A04439" w:rsidP="00A04439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008464F0">
        <w:rPr>
          <w:sz w:val="24"/>
          <w:szCs w:val="24"/>
        </w:rPr>
        <w:t>Increase infill percentage</w:t>
      </w:r>
    </w:p>
    <w:p w14:paraId="1BDA1BF2" w14:textId="77777777" w:rsidR="008D01D6" w:rsidRPr="008464F0" w:rsidRDefault="00A04439" w:rsidP="00A04439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008464F0">
        <w:rPr>
          <w:sz w:val="24"/>
          <w:szCs w:val="24"/>
        </w:rPr>
        <w:t>Increase shell thickness (more layers on perimeter, top, &amp; bottom)</w:t>
      </w:r>
    </w:p>
    <w:p w14:paraId="3ED0604A" w14:textId="591870DA" w:rsidR="008D01D6" w:rsidRPr="008464F0" w:rsidRDefault="00A04439" w:rsidP="008D01D6">
      <w:pPr>
        <w:pStyle w:val="ListParagraph"/>
        <w:ind w:left="0"/>
        <w:rPr>
          <w:sz w:val="24"/>
          <w:szCs w:val="24"/>
        </w:rPr>
      </w:pPr>
      <w:r w:rsidRPr="008464F0">
        <w:rPr>
          <w:noProof/>
          <w:sz w:val="24"/>
          <w:szCs w:val="24"/>
        </w:rPr>
        <w:drawing>
          <wp:inline distT="0" distB="0" distL="0" distR="0" wp14:anchorId="41DBE0FF" wp14:editId="16F11455">
            <wp:extent cx="3963455" cy="28860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75559" cy="2894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2ACE" w:rsidRPr="008464F0">
        <w:rPr>
          <w:noProof/>
          <w:sz w:val="24"/>
          <w:szCs w:val="24"/>
        </w:rPr>
        <w:drawing>
          <wp:inline distT="0" distB="0" distL="0" distR="0" wp14:anchorId="225C89CA" wp14:editId="4EF755B7">
            <wp:extent cx="3993582" cy="3171825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14511" cy="3188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E3F27" w14:textId="77777777" w:rsidR="008D01D6" w:rsidRPr="008464F0" w:rsidRDefault="008D01D6">
      <w:pPr>
        <w:rPr>
          <w:sz w:val="24"/>
          <w:szCs w:val="24"/>
        </w:rPr>
      </w:pPr>
      <w:r w:rsidRPr="008464F0">
        <w:rPr>
          <w:sz w:val="24"/>
          <w:szCs w:val="24"/>
        </w:rPr>
        <w:br w:type="page"/>
      </w:r>
    </w:p>
    <w:p w14:paraId="388DFD49" w14:textId="6C5ED019" w:rsidR="00A04439" w:rsidRPr="008464F0" w:rsidRDefault="00A04439" w:rsidP="00A04439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8464F0">
        <w:rPr>
          <w:sz w:val="24"/>
          <w:szCs w:val="24"/>
        </w:rPr>
        <w:lastRenderedPageBreak/>
        <w:t>If parts fail without support</w:t>
      </w:r>
    </w:p>
    <w:p w14:paraId="0C62513C" w14:textId="059827B4" w:rsidR="00A04439" w:rsidRPr="008464F0" w:rsidRDefault="00A04439" w:rsidP="00A04439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008464F0">
        <w:rPr>
          <w:sz w:val="24"/>
          <w:szCs w:val="24"/>
        </w:rPr>
        <w:t>Try reorienting the part</w:t>
      </w:r>
    </w:p>
    <w:p w14:paraId="3937CBCE" w14:textId="30167893" w:rsidR="008D01D6" w:rsidRPr="008464F0" w:rsidRDefault="00A04439" w:rsidP="00A04439">
      <w:pPr>
        <w:pStyle w:val="ListParagraph"/>
        <w:numPr>
          <w:ilvl w:val="1"/>
          <w:numId w:val="1"/>
        </w:numPr>
        <w:rPr>
          <w:noProof/>
          <w:sz w:val="24"/>
          <w:szCs w:val="24"/>
        </w:rPr>
      </w:pPr>
      <w:r w:rsidRPr="008464F0">
        <w:rPr>
          <w:sz w:val="24"/>
          <w:szCs w:val="24"/>
        </w:rPr>
        <w:t>Try adding supports (ensure to add them where they will be easy to remove)</w:t>
      </w:r>
      <w:r w:rsidR="00B82ACE" w:rsidRPr="008464F0">
        <w:rPr>
          <w:noProof/>
          <w:sz w:val="24"/>
          <w:szCs w:val="24"/>
        </w:rPr>
        <w:t xml:space="preserve"> </w:t>
      </w:r>
      <w:r w:rsidR="00B82ACE" w:rsidRPr="008464F0">
        <w:rPr>
          <w:noProof/>
          <w:sz w:val="24"/>
          <w:szCs w:val="24"/>
        </w:rPr>
        <w:drawing>
          <wp:inline distT="0" distB="0" distL="0" distR="0" wp14:anchorId="6B98AC31" wp14:editId="026C8171">
            <wp:extent cx="5943600" cy="421576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1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2ACE" w:rsidRPr="008464F0">
        <w:rPr>
          <w:noProof/>
          <w:sz w:val="24"/>
          <w:szCs w:val="24"/>
        </w:rPr>
        <w:drawing>
          <wp:inline distT="0" distB="0" distL="0" distR="0" wp14:anchorId="4F779119" wp14:editId="79B2F860">
            <wp:extent cx="5943600" cy="2997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C665B" w14:textId="77777777" w:rsidR="008D01D6" w:rsidRPr="008464F0" w:rsidRDefault="008D01D6">
      <w:pPr>
        <w:rPr>
          <w:noProof/>
          <w:sz w:val="24"/>
          <w:szCs w:val="24"/>
        </w:rPr>
      </w:pPr>
      <w:r w:rsidRPr="008464F0">
        <w:rPr>
          <w:noProof/>
          <w:sz w:val="24"/>
          <w:szCs w:val="24"/>
        </w:rPr>
        <w:br w:type="page"/>
      </w:r>
    </w:p>
    <w:p w14:paraId="4FC68BF4" w14:textId="756C5527" w:rsidR="00A04439" w:rsidRPr="008464F0" w:rsidRDefault="00A04439" w:rsidP="00A04439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8464F0">
        <w:rPr>
          <w:sz w:val="24"/>
          <w:szCs w:val="24"/>
        </w:rPr>
        <w:lastRenderedPageBreak/>
        <w:t>If prints do not stick on the first layer</w:t>
      </w:r>
    </w:p>
    <w:p w14:paraId="580BA7D6" w14:textId="6B4C99ED" w:rsidR="00A04439" w:rsidRPr="008464F0" w:rsidRDefault="00A04439" w:rsidP="00A04439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008464F0">
        <w:rPr>
          <w:sz w:val="24"/>
          <w:szCs w:val="24"/>
        </w:rPr>
        <w:t>Check bed temperature</w:t>
      </w:r>
    </w:p>
    <w:p w14:paraId="74B9FD0D" w14:textId="2A3F2DF2" w:rsidR="00A04439" w:rsidRPr="008464F0" w:rsidRDefault="00A04439" w:rsidP="00A04439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008464F0">
        <w:rPr>
          <w:sz w:val="24"/>
          <w:szCs w:val="24"/>
        </w:rPr>
        <w:t>Check bed leveling</w:t>
      </w:r>
    </w:p>
    <w:p w14:paraId="54D25F99" w14:textId="47AB26D1" w:rsidR="00A04439" w:rsidRPr="008464F0" w:rsidRDefault="00A04439" w:rsidP="00A04439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008464F0">
        <w:rPr>
          <w:sz w:val="24"/>
          <w:szCs w:val="24"/>
        </w:rPr>
        <w:t>Try different Print Bed Adhesion settings (listed in order of strength)</w:t>
      </w:r>
    </w:p>
    <w:p w14:paraId="2AEABB17" w14:textId="19ABBAE0" w:rsidR="00A04439" w:rsidRPr="008464F0" w:rsidRDefault="00A04439" w:rsidP="00A04439">
      <w:pPr>
        <w:pStyle w:val="ListParagraph"/>
        <w:numPr>
          <w:ilvl w:val="2"/>
          <w:numId w:val="1"/>
        </w:numPr>
        <w:rPr>
          <w:sz w:val="24"/>
          <w:szCs w:val="24"/>
        </w:rPr>
      </w:pPr>
      <w:r w:rsidRPr="008464F0">
        <w:rPr>
          <w:sz w:val="24"/>
          <w:szCs w:val="24"/>
        </w:rPr>
        <w:t>Skirt is a thin ring around, but no connected to, the part(s)</w:t>
      </w:r>
    </w:p>
    <w:p w14:paraId="0312255D" w14:textId="6C2CE77C" w:rsidR="00A04439" w:rsidRPr="008464F0" w:rsidRDefault="00A04439" w:rsidP="00A04439">
      <w:pPr>
        <w:pStyle w:val="ListParagraph"/>
        <w:numPr>
          <w:ilvl w:val="2"/>
          <w:numId w:val="1"/>
        </w:numPr>
        <w:rPr>
          <w:sz w:val="24"/>
          <w:szCs w:val="24"/>
        </w:rPr>
      </w:pPr>
      <w:r w:rsidRPr="008464F0">
        <w:rPr>
          <w:sz w:val="24"/>
          <w:szCs w:val="24"/>
        </w:rPr>
        <w:t>Brim is a thin plate under the part(s)</w:t>
      </w:r>
    </w:p>
    <w:p w14:paraId="11B95E29" w14:textId="1E56673C" w:rsidR="00A04439" w:rsidRPr="008464F0" w:rsidRDefault="00A04439" w:rsidP="00A04439">
      <w:pPr>
        <w:pStyle w:val="ListParagraph"/>
        <w:numPr>
          <w:ilvl w:val="2"/>
          <w:numId w:val="1"/>
        </w:numPr>
        <w:rPr>
          <w:sz w:val="24"/>
          <w:szCs w:val="24"/>
        </w:rPr>
      </w:pPr>
      <w:r w:rsidRPr="008464F0">
        <w:rPr>
          <w:sz w:val="24"/>
          <w:szCs w:val="24"/>
        </w:rPr>
        <w:t>Raft is a thick plate under the part(s)</w:t>
      </w:r>
    </w:p>
    <w:p w14:paraId="73C31E98" w14:textId="1C7FAB28" w:rsidR="00A04439" w:rsidRPr="008464F0" w:rsidRDefault="00A04439" w:rsidP="00A04439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8464F0">
        <w:rPr>
          <w:sz w:val="24"/>
          <w:szCs w:val="24"/>
        </w:rPr>
        <w:t>Remove the blob at the end of a print by reducing the final extrusion setting in the last G1 move</w:t>
      </w:r>
      <w:r w:rsidR="008D01D6" w:rsidRPr="008464F0">
        <w:rPr>
          <w:noProof/>
          <w:sz w:val="24"/>
          <w:szCs w:val="24"/>
        </w:rPr>
        <w:drawing>
          <wp:inline distT="0" distB="0" distL="0" distR="0" wp14:anchorId="68D5E4B7" wp14:editId="70B42063">
            <wp:extent cx="5811061" cy="384863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11061" cy="3848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662B3" w14:textId="17C1A684" w:rsidR="00A04439" w:rsidRPr="008464F0" w:rsidRDefault="00A04439" w:rsidP="00A04439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8464F0">
        <w:rPr>
          <w:sz w:val="24"/>
          <w:szCs w:val="24"/>
        </w:rPr>
        <w:t xml:space="preserve">Modify final lines of </w:t>
      </w:r>
      <w:proofErr w:type="spellStart"/>
      <w:r w:rsidRPr="008464F0">
        <w:rPr>
          <w:sz w:val="24"/>
          <w:szCs w:val="24"/>
        </w:rPr>
        <w:t>gcode</w:t>
      </w:r>
      <w:proofErr w:type="spellEnd"/>
      <w:r w:rsidRPr="008464F0">
        <w:rPr>
          <w:sz w:val="24"/>
          <w:szCs w:val="24"/>
        </w:rPr>
        <w:t xml:space="preserve"> to make printing faster</w:t>
      </w:r>
      <w:r w:rsidR="008D01D6" w:rsidRPr="008464F0">
        <w:rPr>
          <w:noProof/>
          <w:sz w:val="24"/>
          <w:szCs w:val="24"/>
        </w:rPr>
        <w:drawing>
          <wp:inline distT="0" distB="0" distL="0" distR="0" wp14:anchorId="7B1DC3F5" wp14:editId="3FF37C13">
            <wp:extent cx="4829849" cy="2838846"/>
            <wp:effectExtent l="0" t="0" r="889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29849" cy="2838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4439" w:rsidRPr="008464F0" w:rsidSect="008D01D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7005BC"/>
    <w:multiLevelType w:val="hybridMultilevel"/>
    <w:tmpl w:val="58B0B5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325480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4439"/>
    <w:rsid w:val="000E2F63"/>
    <w:rsid w:val="002B60F8"/>
    <w:rsid w:val="008464F0"/>
    <w:rsid w:val="008D01D6"/>
    <w:rsid w:val="00A04439"/>
    <w:rsid w:val="00B82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2C2184"/>
  <w15:chartTrackingRefBased/>
  <w15:docId w15:val="{D9840ADF-6F39-4408-8BB0-1EB9EE94D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044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6</Pages>
  <Words>155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Nelson, Joshua Michael Go</dc:creator>
  <cp:keywords/>
  <dc:description/>
  <cp:lastModifiedBy>Nelson, Joshua Michael Go</cp:lastModifiedBy>
  <cp:revision>2</cp:revision>
  <dcterms:created xsi:type="dcterms:W3CDTF">2023-05-30T18:31:00Z</dcterms:created>
  <dcterms:modified xsi:type="dcterms:W3CDTF">2023-05-30T19:15:00Z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044bd30-2ed7-4c9d-9d12-46200872a97b_Enabled">
    <vt:lpwstr>true</vt:lpwstr>
  </property>
  <property fmtid="{D5CDD505-2E9C-101B-9397-08002B2CF9AE}" pid="3" name="MSIP_Label_4044bd30-2ed7-4c9d-9d12-46200872a97b_SetDate">
    <vt:lpwstr>2023-05-30T18:31:56Z</vt:lpwstr>
  </property>
  <property fmtid="{D5CDD505-2E9C-101B-9397-08002B2CF9AE}" pid="4" name="MSIP_Label_4044bd30-2ed7-4c9d-9d12-46200872a97b_Method">
    <vt:lpwstr>Standard</vt:lpwstr>
  </property>
  <property fmtid="{D5CDD505-2E9C-101B-9397-08002B2CF9AE}" pid="5" name="MSIP_Label_4044bd30-2ed7-4c9d-9d12-46200872a97b_Name">
    <vt:lpwstr>defa4170-0d19-0005-0004-bc88714345d2</vt:lpwstr>
  </property>
  <property fmtid="{D5CDD505-2E9C-101B-9397-08002B2CF9AE}" pid="6" name="MSIP_Label_4044bd30-2ed7-4c9d-9d12-46200872a97b_SiteId">
    <vt:lpwstr>4130bd39-7c53-419c-b1e5-8758d6d63f21</vt:lpwstr>
  </property>
  <property fmtid="{D5CDD505-2E9C-101B-9397-08002B2CF9AE}" pid="7" name="MSIP_Label_4044bd30-2ed7-4c9d-9d12-46200872a97b_ActionId">
    <vt:lpwstr>1566aab2-4081-4149-9165-9f0920c1fe65</vt:lpwstr>
  </property>
  <property fmtid="{D5CDD505-2E9C-101B-9397-08002B2CF9AE}" pid="8" name="MSIP_Label_4044bd30-2ed7-4c9d-9d12-46200872a97b_ContentBits">
    <vt:lpwstr>0</vt:lpwstr>
  </property>
</Properties>
</file>